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0"/>
        <w:gridCol w:w="5440"/>
      </w:tblGrid>
      <w:tr w:rsidR="00F56542" w:rsidRPr="002E2076" w:rsidTr="00EE2350">
        <w:tc>
          <w:tcPr>
            <w:tcW w:w="3978" w:type="dxa"/>
          </w:tcPr>
          <w:p w:rsidR="00F56542" w:rsidRPr="00074C20" w:rsidRDefault="00F56542" w:rsidP="00EE2350">
            <w:pPr>
              <w:spacing w:line="288" w:lineRule="auto"/>
              <w:jc w:val="center"/>
              <w:rPr>
                <w:rFonts w:ascii="Times New Roman" w:hAnsi="Times New Roman"/>
                <w:sz w:val="24"/>
                <w:szCs w:val="24"/>
              </w:rPr>
            </w:pPr>
            <w:r w:rsidRPr="00074C20">
              <w:rPr>
                <w:rFonts w:ascii="Times New Roman" w:hAnsi="Times New Roman"/>
                <w:sz w:val="24"/>
                <w:szCs w:val="24"/>
              </w:rPr>
              <w:t>SỞ Y TẾ LÂM ĐỒNG</w:t>
            </w:r>
          </w:p>
          <w:p w:rsidR="00F56542" w:rsidRPr="00074C20" w:rsidRDefault="00F214AB" w:rsidP="00EE2350">
            <w:pPr>
              <w:spacing w:line="288" w:lineRule="auto"/>
              <w:jc w:val="center"/>
              <w:rPr>
                <w:rFonts w:ascii="Times New Roman" w:hAnsi="Times New Roman"/>
                <w:b/>
                <w:sz w:val="24"/>
                <w:szCs w:val="24"/>
              </w:rPr>
            </w:pPr>
            <w:r w:rsidRPr="00F214AB">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60.45pt;margin-top:13.1pt;width:47.25pt;height:0;z-index:251660288;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"/>
              </w:pict>
            </w:r>
            <w:r w:rsidR="00F56542" w:rsidRPr="00074C20">
              <w:rPr>
                <w:rFonts w:ascii="Times New Roman" w:hAnsi="Times New Roman"/>
                <w:b/>
                <w:sz w:val="24"/>
                <w:szCs w:val="24"/>
              </w:rPr>
              <w:t>TRUNG TÂM Y TẾ BẢO LÂM</w:t>
            </w:r>
          </w:p>
          <w:p w:rsidR="00F56542" w:rsidRPr="002E2076" w:rsidRDefault="00F56542" w:rsidP="00E52402">
            <w:pPr>
              <w:jc w:val="center"/>
              <w:rPr>
                <w:rFonts w:ascii="Times New Roman" w:hAnsi="Times New Roman"/>
              </w:rPr>
            </w:pPr>
            <w:r w:rsidRPr="002E2076">
              <w:rPr>
                <w:rFonts w:ascii="Times New Roman" w:hAnsi="Times New Roman"/>
                <w:sz w:val="26"/>
                <w:szCs w:val="26"/>
              </w:rPr>
              <w:t xml:space="preserve">Số </w:t>
            </w:r>
            <w:r w:rsidR="00EA52D2" w:rsidRPr="002E2076">
              <w:rPr>
                <w:rFonts w:ascii="Times New Roman" w:hAnsi="Times New Roman"/>
                <w:sz w:val="26"/>
                <w:szCs w:val="26"/>
              </w:rPr>
              <w:t xml:space="preserve"> </w:t>
            </w:r>
            <w:r w:rsidR="00C51FBF">
              <w:rPr>
                <w:rFonts w:ascii="Times New Roman" w:hAnsi="Times New Roman"/>
                <w:sz w:val="26"/>
                <w:szCs w:val="26"/>
              </w:rPr>
              <w:t>50</w:t>
            </w:r>
            <w:r w:rsidR="00EA52D2" w:rsidRPr="002E2076">
              <w:rPr>
                <w:rFonts w:ascii="Times New Roman" w:hAnsi="Times New Roman"/>
                <w:sz w:val="26"/>
                <w:szCs w:val="26"/>
              </w:rPr>
              <w:t xml:space="preserve"> </w:t>
            </w:r>
            <w:r w:rsidRPr="002E2076">
              <w:rPr>
                <w:rFonts w:ascii="Times New Roman" w:hAnsi="Times New Roman"/>
                <w:sz w:val="26"/>
                <w:szCs w:val="26"/>
              </w:rPr>
              <w:t xml:space="preserve"> / KH –TTYT</w:t>
            </w:r>
          </w:p>
        </w:tc>
        <w:tc>
          <w:tcPr>
            <w:tcW w:w="5643" w:type="dxa"/>
          </w:tcPr>
          <w:p w:rsidR="00F56542" w:rsidRPr="00074C20" w:rsidRDefault="00F56542" w:rsidP="00EE2350">
            <w:pPr>
              <w:spacing w:line="288" w:lineRule="auto"/>
              <w:jc w:val="center"/>
              <w:rPr>
                <w:rFonts w:ascii="Times New Roman" w:hAnsi="Times New Roman"/>
                <w:b/>
                <w:sz w:val="24"/>
                <w:szCs w:val="24"/>
              </w:rPr>
            </w:pPr>
            <w:r w:rsidRPr="00074C20">
              <w:rPr>
                <w:rFonts w:ascii="Times New Roman" w:hAnsi="Times New Roman"/>
                <w:b/>
                <w:sz w:val="24"/>
                <w:szCs w:val="24"/>
              </w:rPr>
              <w:t>CỘNG HÒA XÃ HỘI CHỦ NGHĨA VIỆT NAM</w:t>
            </w:r>
          </w:p>
          <w:p w:rsidR="00F56542" w:rsidRPr="00074C20" w:rsidRDefault="00F214AB" w:rsidP="00EE2350">
            <w:pPr>
              <w:spacing w:line="288" w:lineRule="auto"/>
              <w:jc w:val="center"/>
              <w:rPr>
                <w:rFonts w:ascii="Times New Roman" w:hAnsi="Times New Roman"/>
                <w:b/>
                <w:sz w:val="24"/>
                <w:szCs w:val="24"/>
              </w:rPr>
            </w:pPr>
            <w:r w:rsidRPr="00F214AB">
              <w:rPr>
                <w:rFonts w:ascii="Times New Roman" w:hAnsi="Times New Roman"/>
                <w:noProof/>
                <w:sz w:val="24"/>
                <w:szCs w:val="24"/>
              </w:rPr>
              <w:pict>
                <v:shape id="Straight Arrow Connector 2" o:spid="_x0000_s1027" type="#_x0000_t32" style="position:absolute;left:0;text-align:left;margin-left:60.1pt;margin-top:16.8pt;width:139.5pt;height:0;z-index:251661312;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"/>
              </w:pict>
            </w:r>
            <w:r w:rsidR="00F56542" w:rsidRPr="00074C20">
              <w:rPr>
                <w:rFonts w:ascii="Times New Roman" w:hAnsi="Times New Roman"/>
                <w:b/>
                <w:sz w:val="24"/>
                <w:szCs w:val="24"/>
              </w:rPr>
              <w:t>Độc lập – Tự do – Hạnh phúc</w:t>
            </w:r>
          </w:p>
          <w:p w:rsidR="00F56542" w:rsidRPr="002E2076" w:rsidRDefault="00F56542" w:rsidP="00C51FBF">
            <w:pPr>
              <w:jc w:val="center"/>
              <w:rPr>
                <w:rFonts w:ascii="Times New Roman" w:hAnsi="Times New Roman"/>
              </w:rPr>
            </w:pPr>
            <w:r w:rsidRPr="002E2076">
              <w:rPr>
                <w:rFonts w:ascii="Times New Roman" w:hAnsi="Times New Roman"/>
                <w:i/>
                <w:sz w:val="26"/>
                <w:szCs w:val="26"/>
              </w:rPr>
              <w:t>Bảo Lâm</w:t>
            </w:r>
            <w:r w:rsidR="00E52402" w:rsidRPr="002E2076">
              <w:rPr>
                <w:rFonts w:ascii="Times New Roman" w:hAnsi="Times New Roman"/>
                <w:i/>
                <w:sz w:val="26"/>
                <w:szCs w:val="26"/>
              </w:rPr>
              <w:t xml:space="preserve">, ngày </w:t>
            </w:r>
            <w:r w:rsidR="00C51FBF">
              <w:rPr>
                <w:rFonts w:ascii="Times New Roman" w:hAnsi="Times New Roman"/>
                <w:i/>
                <w:sz w:val="26"/>
                <w:szCs w:val="26"/>
              </w:rPr>
              <w:t>18</w:t>
            </w:r>
            <w:r w:rsidR="00EA52D2" w:rsidRPr="002E2076">
              <w:rPr>
                <w:rFonts w:ascii="Times New Roman" w:hAnsi="Times New Roman"/>
                <w:i/>
                <w:sz w:val="26"/>
                <w:szCs w:val="26"/>
              </w:rPr>
              <w:t xml:space="preserve">  tháng 1</w:t>
            </w:r>
            <w:r w:rsidRPr="002E2076">
              <w:rPr>
                <w:rFonts w:ascii="Times New Roman" w:hAnsi="Times New Roman"/>
                <w:i/>
                <w:sz w:val="26"/>
                <w:szCs w:val="26"/>
              </w:rPr>
              <w:t xml:space="preserve"> năm 202</w:t>
            </w:r>
            <w:r w:rsidR="00EA52D2" w:rsidRPr="002E2076">
              <w:rPr>
                <w:rFonts w:ascii="Times New Roman" w:hAnsi="Times New Roman"/>
                <w:i/>
                <w:sz w:val="26"/>
                <w:szCs w:val="26"/>
              </w:rPr>
              <w:t xml:space="preserve">3 </w:t>
            </w:r>
          </w:p>
        </w:tc>
      </w:tr>
    </w:tbl>
    <w:p w:rsidR="00F56542" w:rsidRPr="002E2076" w:rsidRDefault="00F56542" w:rsidP="00F56542">
      <w:pPr>
        <w:spacing w:after="0" w:line="288" w:lineRule="auto"/>
        <w:rPr>
          <w:rFonts w:ascii="Times New Roman" w:hAnsi="Times New Roman"/>
          <w:b/>
          <w:sz w:val="28"/>
          <w:szCs w:val="28"/>
        </w:rPr>
      </w:pPr>
    </w:p>
    <w:p w:rsidR="00F56542" w:rsidRPr="00074C20" w:rsidRDefault="00F56542" w:rsidP="00F56542">
      <w:pPr>
        <w:spacing w:after="0" w:line="288" w:lineRule="auto"/>
        <w:jc w:val="center"/>
        <w:rPr>
          <w:rFonts w:ascii="Times New Roman" w:hAnsi="Times New Roman"/>
          <w:b/>
          <w:sz w:val="28"/>
          <w:szCs w:val="28"/>
        </w:rPr>
      </w:pPr>
      <w:r w:rsidRPr="00074C20">
        <w:rPr>
          <w:rFonts w:ascii="Times New Roman" w:hAnsi="Times New Roman"/>
          <w:b/>
          <w:sz w:val="28"/>
          <w:szCs w:val="28"/>
        </w:rPr>
        <w:t>KẾ HOẠCH</w:t>
      </w:r>
    </w:p>
    <w:p w:rsidR="00F56542" w:rsidRPr="00074C20" w:rsidRDefault="009B1F9F" w:rsidP="00921FDD">
      <w:pPr>
        <w:spacing w:after="0" w:line="288" w:lineRule="auto"/>
        <w:jc w:val="center"/>
        <w:rPr>
          <w:rFonts w:ascii="Times New Roman" w:hAnsi="Times New Roman"/>
          <w:b/>
          <w:sz w:val="28"/>
          <w:szCs w:val="28"/>
        </w:rPr>
      </w:pPr>
      <w:r w:rsidRPr="00074C20">
        <w:rPr>
          <w:rFonts w:ascii="Times New Roman" w:hAnsi="Times New Roman"/>
          <w:b/>
          <w:sz w:val="28"/>
          <w:szCs w:val="28"/>
        </w:rPr>
        <w:t>Hoạt động p</w:t>
      </w:r>
      <w:r w:rsidR="00F56542" w:rsidRPr="00074C20">
        <w:rPr>
          <w:rFonts w:ascii="Times New Roman" w:hAnsi="Times New Roman"/>
          <w:b/>
          <w:sz w:val="28"/>
          <w:szCs w:val="28"/>
        </w:rPr>
        <w:t xml:space="preserve">hòng chống ung thư quí </w:t>
      </w:r>
      <w:r w:rsidR="00FA33DD" w:rsidRPr="00074C20">
        <w:rPr>
          <w:rFonts w:ascii="Times New Roman" w:hAnsi="Times New Roman"/>
          <w:b/>
          <w:sz w:val="28"/>
          <w:szCs w:val="28"/>
        </w:rPr>
        <w:t>I</w:t>
      </w:r>
      <w:r w:rsidR="00F56542" w:rsidRPr="00074C20">
        <w:rPr>
          <w:rFonts w:ascii="Times New Roman" w:hAnsi="Times New Roman"/>
          <w:b/>
          <w:sz w:val="28"/>
          <w:szCs w:val="28"/>
        </w:rPr>
        <w:t xml:space="preserve"> năm 202</w:t>
      </w:r>
      <w:r w:rsidR="00EA52D2" w:rsidRPr="00074C20">
        <w:rPr>
          <w:rFonts w:ascii="Times New Roman" w:hAnsi="Times New Roman"/>
          <w:b/>
          <w:sz w:val="28"/>
          <w:szCs w:val="28"/>
        </w:rPr>
        <w:t>3</w:t>
      </w:r>
    </w:p>
    <w:p w:rsidR="00921FDD" w:rsidRPr="00074C20" w:rsidRDefault="00921FDD" w:rsidP="00921FDD">
      <w:pPr>
        <w:spacing w:after="0" w:line="288" w:lineRule="auto"/>
        <w:jc w:val="center"/>
        <w:rPr>
          <w:rFonts w:ascii="Times New Roman" w:hAnsi="Times New Roman"/>
          <w:b/>
          <w:sz w:val="28"/>
          <w:szCs w:val="28"/>
        </w:rPr>
      </w:pPr>
    </w:p>
    <w:p w:rsidR="00F56542" w:rsidRPr="00074C20" w:rsidRDefault="00F56542" w:rsidP="002E2076">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Pr="00074C20">
        <w:rPr>
          <w:rFonts w:ascii="Times New Roman" w:hAnsi="Times New Roman"/>
          <w:sz w:val="28"/>
          <w:szCs w:val="28"/>
        </w:rPr>
        <w:t xml:space="preserve">Căn cứ vào kế hoạch số </w:t>
      </w:r>
      <w:r w:rsidR="00F70C30" w:rsidRPr="00074C20">
        <w:rPr>
          <w:rFonts w:ascii="Times New Roman" w:hAnsi="Times New Roman"/>
          <w:sz w:val="28"/>
          <w:szCs w:val="28"/>
        </w:rPr>
        <w:t>37</w:t>
      </w:r>
      <w:r w:rsidR="00EA52D2" w:rsidRPr="00074C20">
        <w:rPr>
          <w:rFonts w:ascii="Times New Roman" w:hAnsi="Times New Roman"/>
          <w:sz w:val="28"/>
          <w:szCs w:val="28"/>
        </w:rPr>
        <w:t xml:space="preserve"> </w:t>
      </w:r>
      <w:r w:rsidRPr="00074C20">
        <w:rPr>
          <w:rFonts w:ascii="Times New Roman" w:hAnsi="Times New Roman"/>
          <w:sz w:val="28"/>
          <w:szCs w:val="28"/>
        </w:rPr>
        <w:t xml:space="preserve">/ KH-TTYT ngày </w:t>
      </w:r>
      <w:r w:rsidR="00F70C30" w:rsidRPr="00074C20">
        <w:rPr>
          <w:rFonts w:ascii="Times New Roman" w:hAnsi="Times New Roman"/>
          <w:sz w:val="28"/>
          <w:szCs w:val="28"/>
        </w:rPr>
        <w:t>17</w:t>
      </w:r>
      <w:r w:rsidRPr="00074C20">
        <w:rPr>
          <w:rFonts w:ascii="Times New Roman" w:hAnsi="Times New Roman"/>
          <w:sz w:val="28"/>
          <w:szCs w:val="28"/>
        </w:rPr>
        <w:t xml:space="preserve"> / 1 /202</w:t>
      </w:r>
      <w:r w:rsidR="00EA52D2" w:rsidRPr="00074C20">
        <w:rPr>
          <w:rFonts w:ascii="Times New Roman" w:hAnsi="Times New Roman"/>
          <w:sz w:val="28"/>
          <w:szCs w:val="28"/>
        </w:rPr>
        <w:t>3</w:t>
      </w:r>
      <w:r w:rsidRPr="00074C20">
        <w:rPr>
          <w:rFonts w:ascii="Times New Roman" w:hAnsi="Times New Roman"/>
          <w:sz w:val="28"/>
          <w:szCs w:val="28"/>
        </w:rPr>
        <w:t xml:space="preserve"> của Trung tâm y tế Bảo Lâm về việc “Kế hoạch hoạt động phòng chống ung thư năm 202</w:t>
      </w:r>
      <w:r w:rsidR="00EA52D2" w:rsidRPr="00074C20">
        <w:rPr>
          <w:rFonts w:ascii="Times New Roman" w:hAnsi="Times New Roman"/>
          <w:sz w:val="28"/>
          <w:szCs w:val="28"/>
        </w:rPr>
        <w:t>3</w:t>
      </w:r>
      <w:r w:rsidRPr="00074C20">
        <w:rPr>
          <w:rFonts w:ascii="Times New Roman" w:hAnsi="Times New Roman"/>
          <w:sz w:val="28"/>
          <w:szCs w:val="28"/>
        </w:rPr>
        <w:t>”;</w:t>
      </w:r>
    </w:p>
    <w:p w:rsidR="00F56542" w:rsidRPr="00074C20" w:rsidRDefault="00F56542" w:rsidP="002E2076">
      <w:pPr>
        <w:tabs>
          <w:tab w:val="left" w:pos="567"/>
        </w:tabs>
        <w:spacing w:after="0" w:line="240" w:lineRule="auto"/>
        <w:jc w:val="both"/>
        <w:rPr>
          <w:rFonts w:ascii="Times New Roman" w:hAnsi="Times New Roman"/>
          <w:sz w:val="28"/>
          <w:szCs w:val="28"/>
        </w:rPr>
      </w:pPr>
      <w:r w:rsidRPr="00074C20">
        <w:rPr>
          <w:rFonts w:ascii="Times New Roman" w:hAnsi="Times New Roman"/>
          <w:sz w:val="28"/>
          <w:szCs w:val="28"/>
        </w:rPr>
        <w:tab/>
        <w:t xml:space="preserve">Căn cứ vào kết quả hoạt động phòng chống ung thư quí </w:t>
      </w:r>
      <w:r w:rsidR="00684D8D" w:rsidRPr="00074C20">
        <w:rPr>
          <w:rFonts w:ascii="Times New Roman" w:hAnsi="Times New Roman"/>
          <w:sz w:val="28"/>
          <w:szCs w:val="28"/>
        </w:rPr>
        <w:t>I</w:t>
      </w:r>
      <w:r w:rsidR="00EA52D2" w:rsidRPr="00074C20">
        <w:rPr>
          <w:rFonts w:ascii="Times New Roman" w:hAnsi="Times New Roman"/>
          <w:sz w:val="28"/>
          <w:szCs w:val="28"/>
        </w:rPr>
        <w:t>V</w:t>
      </w:r>
      <w:r w:rsidRPr="00074C20">
        <w:rPr>
          <w:rFonts w:ascii="Times New Roman" w:hAnsi="Times New Roman"/>
          <w:sz w:val="28"/>
          <w:szCs w:val="28"/>
        </w:rPr>
        <w:t xml:space="preserve"> năm 2022;  </w:t>
      </w:r>
    </w:p>
    <w:p w:rsidR="00F56542" w:rsidRPr="00074C20" w:rsidRDefault="00F56542" w:rsidP="002E2076">
      <w:pPr>
        <w:spacing w:after="0" w:line="240" w:lineRule="auto"/>
        <w:ind w:firstLine="360"/>
        <w:jc w:val="both"/>
        <w:rPr>
          <w:rFonts w:ascii="Times New Roman" w:eastAsia="Times New Roman" w:hAnsi="Times New Roman"/>
          <w:b/>
          <w:bCs/>
          <w:sz w:val="28"/>
          <w:szCs w:val="28"/>
        </w:rPr>
      </w:pPr>
      <w:r w:rsidRPr="00074C20">
        <w:rPr>
          <w:rFonts w:ascii="Times New Roman" w:eastAsia="Times New Roman" w:hAnsi="Times New Roman"/>
          <w:b/>
          <w:bCs/>
          <w:sz w:val="28"/>
          <w:szCs w:val="28"/>
        </w:rPr>
        <w:t>I. Đánh giá hoạt động quí I</w:t>
      </w:r>
      <w:r w:rsidR="00EA52D2" w:rsidRPr="00074C20">
        <w:rPr>
          <w:rFonts w:ascii="Times New Roman" w:eastAsia="Times New Roman" w:hAnsi="Times New Roman"/>
          <w:b/>
          <w:bCs/>
          <w:sz w:val="28"/>
          <w:szCs w:val="28"/>
        </w:rPr>
        <w:t>V</w:t>
      </w:r>
      <w:r w:rsidRPr="00074C20">
        <w:rPr>
          <w:rFonts w:ascii="Times New Roman" w:eastAsia="Times New Roman" w:hAnsi="Times New Roman"/>
          <w:b/>
          <w:bCs/>
          <w:sz w:val="28"/>
          <w:szCs w:val="28"/>
        </w:rPr>
        <w:t>/2022:</w:t>
      </w:r>
    </w:p>
    <w:p w:rsidR="00F56542" w:rsidRPr="00074C20" w:rsidRDefault="00FA33DD" w:rsidP="002E2076">
      <w:pPr>
        <w:pStyle w:val="ListParagraph"/>
        <w:spacing w:after="0" w:line="240" w:lineRule="auto"/>
        <w:ind w:left="0" w:firstLine="360"/>
        <w:jc w:val="both"/>
        <w:rPr>
          <w:rFonts w:ascii="Times New Roman" w:hAnsi="Times New Roman"/>
          <w:sz w:val="28"/>
          <w:szCs w:val="28"/>
        </w:rPr>
      </w:pPr>
      <w:r w:rsidRPr="00074C20">
        <w:rPr>
          <w:rFonts w:ascii="Times New Roman" w:hAnsi="Times New Roman"/>
          <w:b/>
          <w:sz w:val="28"/>
          <w:szCs w:val="28"/>
        </w:rPr>
        <w:t>1.</w:t>
      </w:r>
      <w:r w:rsidR="00F56542" w:rsidRPr="00074C20">
        <w:rPr>
          <w:rFonts w:ascii="Times New Roman" w:hAnsi="Times New Roman"/>
          <w:b/>
          <w:sz w:val="28"/>
          <w:szCs w:val="28"/>
        </w:rPr>
        <w:t xml:space="preserve"> Kết quả thực hiện:</w:t>
      </w:r>
    </w:p>
    <w:p w:rsidR="00F56542" w:rsidRPr="00074C20" w:rsidRDefault="004373B1" w:rsidP="002E2076">
      <w:pPr>
        <w:pStyle w:val="ListParagraph"/>
        <w:spacing w:after="0" w:line="240" w:lineRule="auto"/>
        <w:ind w:left="0" w:firstLine="360"/>
        <w:jc w:val="both"/>
        <w:rPr>
          <w:rFonts w:ascii="Times New Roman" w:hAnsi="Times New Roman"/>
          <w:sz w:val="28"/>
          <w:szCs w:val="28"/>
        </w:rPr>
      </w:pPr>
      <w:r>
        <w:rPr>
          <w:rFonts w:ascii="Times New Roman" w:hAnsi="Times New Roman"/>
          <w:sz w:val="28"/>
          <w:szCs w:val="28"/>
        </w:rPr>
        <w:t>-</w:t>
      </w:r>
      <w:r w:rsidR="00F56542" w:rsidRPr="00074C20">
        <w:rPr>
          <w:rFonts w:ascii="Times New Roman" w:hAnsi="Times New Roman"/>
          <w:sz w:val="28"/>
          <w:szCs w:val="28"/>
        </w:rPr>
        <w:t xml:space="preserve"> Tất cả</w:t>
      </w:r>
      <w:r w:rsidR="00033F86" w:rsidRPr="00074C20">
        <w:rPr>
          <w:rFonts w:ascii="Times New Roman" w:hAnsi="Times New Roman"/>
          <w:sz w:val="28"/>
          <w:szCs w:val="28"/>
        </w:rPr>
        <w:t xml:space="preserve"> các Trạm y tế </w:t>
      </w:r>
      <w:r w:rsidR="00F56542" w:rsidRPr="00074C20">
        <w:rPr>
          <w:rFonts w:ascii="Times New Roman" w:hAnsi="Times New Roman"/>
          <w:sz w:val="28"/>
          <w:szCs w:val="28"/>
        </w:rPr>
        <w:t xml:space="preserve">đều có kế hoạch hoạt động phòng chống bệnh ung thư </w:t>
      </w:r>
      <w:r w:rsidR="00684D8D" w:rsidRPr="00074C20">
        <w:rPr>
          <w:rFonts w:ascii="Times New Roman" w:hAnsi="Times New Roman"/>
          <w:sz w:val="28"/>
          <w:szCs w:val="28"/>
        </w:rPr>
        <w:t xml:space="preserve">năm, </w:t>
      </w:r>
      <w:r w:rsidR="00F56542" w:rsidRPr="00074C20">
        <w:rPr>
          <w:rFonts w:ascii="Times New Roman" w:hAnsi="Times New Roman"/>
          <w:sz w:val="28"/>
          <w:szCs w:val="28"/>
        </w:rPr>
        <w:t>quí đầy đủ.</w:t>
      </w:r>
    </w:p>
    <w:p w:rsidR="00F56542" w:rsidRPr="00074C20" w:rsidRDefault="004373B1" w:rsidP="002E2076">
      <w:pPr>
        <w:pStyle w:val="ListParagraph"/>
        <w:spacing w:after="0" w:line="240" w:lineRule="auto"/>
        <w:ind w:left="0" w:firstLine="360"/>
        <w:jc w:val="both"/>
        <w:rPr>
          <w:rFonts w:ascii="Times New Roman" w:hAnsi="Times New Roman"/>
          <w:sz w:val="28"/>
          <w:szCs w:val="28"/>
        </w:rPr>
      </w:pPr>
      <w:r>
        <w:rPr>
          <w:rFonts w:ascii="Times New Roman" w:hAnsi="Times New Roman"/>
          <w:sz w:val="28"/>
          <w:szCs w:val="28"/>
        </w:rPr>
        <w:t>-</w:t>
      </w:r>
      <w:r w:rsidR="00F56542" w:rsidRPr="00074C20">
        <w:rPr>
          <w:rFonts w:ascii="Times New Roman" w:hAnsi="Times New Roman"/>
          <w:sz w:val="28"/>
          <w:szCs w:val="28"/>
        </w:rPr>
        <w:t xml:space="preserve"> Thực hiện tố</w:t>
      </w:r>
      <w:r w:rsidR="00033F86" w:rsidRPr="00074C20">
        <w:rPr>
          <w:rFonts w:ascii="Times New Roman" w:hAnsi="Times New Roman"/>
          <w:sz w:val="28"/>
          <w:szCs w:val="28"/>
        </w:rPr>
        <w:t>t công tác vãng gia bệnh nhân</w:t>
      </w:r>
      <w:r w:rsidR="00F56542" w:rsidRPr="00074C20">
        <w:rPr>
          <w:rFonts w:ascii="Times New Roman" w:hAnsi="Times New Roman"/>
          <w:sz w:val="28"/>
          <w:szCs w:val="28"/>
        </w:rPr>
        <w:t xml:space="preserve"> để tư vấn, giám sát chăm sóc giảm nhẹ cho </w:t>
      </w:r>
      <w:r w:rsidR="00033F86" w:rsidRPr="00074C20">
        <w:rPr>
          <w:rFonts w:ascii="Times New Roman" w:hAnsi="Times New Roman"/>
          <w:sz w:val="28"/>
          <w:szCs w:val="28"/>
        </w:rPr>
        <w:t>người bệnh</w:t>
      </w:r>
      <w:r w:rsidR="00F56542" w:rsidRPr="00074C20">
        <w:rPr>
          <w:rFonts w:ascii="Times New Roman" w:hAnsi="Times New Roman"/>
          <w:sz w:val="28"/>
          <w:szCs w:val="28"/>
        </w:rPr>
        <w:t>:</w:t>
      </w:r>
      <w:r w:rsidR="00684D8D" w:rsidRPr="00074C20">
        <w:rPr>
          <w:rFonts w:ascii="Times New Roman" w:hAnsi="Times New Roman"/>
          <w:sz w:val="28"/>
          <w:szCs w:val="28"/>
        </w:rPr>
        <w:t xml:space="preserve">  </w:t>
      </w:r>
      <w:r w:rsidR="009A2F32" w:rsidRPr="00074C20">
        <w:rPr>
          <w:rFonts w:ascii="Times New Roman" w:hAnsi="Times New Roman"/>
          <w:sz w:val="28"/>
          <w:szCs w:val="28"/>
        </w:rPr>
        <w:t>214</w:t>
      </w:r>
      <w:r w:rsidR="00F56542" w:rsidRPr="00074C20">
        <w:rPr>
          <w:rFonts w:ascii="Times New Roman" w:hAnsi="Times New Roman"/>
          <w:sz w:val="28"/>
          <w:szCs w:val="28"/>
        </w:rPr>
        <w:t xml:space="preserve"> bệnh nhân.</w:t>
      </w:r>
    </w:p>
    <w:p w:rsidR="00AA1100" w:rsidRPr="00074C20" w:rsidRDefault="004373B1" w:rsidP="002E2076">
      <w:pPr>
        <w:pStyle w:val="ListParagraph"/>
        <w:spacing w:after="0" w:line="240" w:lineRule="auto"/>
        <w:ind w:left="0" w:firstLine="360"/>
        <w:jc w:val="both"/>
        <w:rPr>
          <w:rFonts w:ascii="Times New Roman" w:hAnsi="Times New Roman"/>
          <w:sz w:val="28"/>
          <w:szCs w:val="28"/>
        </w:rPr>
      </w:pPr>
      <w:r>
        <w:rPr>
          <w:rFonts w:ascii="Times New Roman" w:hAnsi="Times New Roman"/>
          <w:sz w:val="28"/>
          <w:szCs w:val="28"/>
        </w:rPr>
        <w:t>-</w:t>
      </w:r>
      <w:r w:rsidR="00AA1100" w:rsidRPr="00074C20">
        <w:rPr>
          <w:rFonts w:ascii="Times New Roman" w:hAnsi="Times New Roman"/>
          <w:sz w:val="28"/>
          <w:szCs w:val="28"/>
        </w:rPr>
        <w:t xml:space="preserve"> Khám sàng lọc phát hiện sớm: </w:t>
      </w:r>
      <w:r w:rsidR="00684D8D" w:rsidRPr="00074C20">
        <w:rPr>
          <w:rFonts w:ascii="Times New Roman" w:hAnsi="Times New Roman"/>
          <w:sz w:val="28"/>
          <w:szCs w:val="28"/>
        </w:rPr>
        <w:t xml:space="preserve"> </w:t>
      </w:r>
      <w:r w:rsidR="00C52A93" w:rsidRPr="00074C20">
        <w:rPr>
          <w:rFonts w:ascii="Times New Roman" w:hAnsi="Times New Roman"/>
          <w:sz w:val="28"/>
          <w:szCs w:val="28"/>
        </w:rPr>
        <w:t>258</w:t>
      </w:r>
      <w:r w:rsidR="00AA1100" w:rsidRPr="00074C20">
        <w:rPr>
          <w:rFonts w:ascii="Times New Roman" w:hAnsi="Times New Roman"/>
          <w:sz w:val="28"/>
          <w:szCs w:val="28"/>
        </w:rPr>
        <w:t xml:space="preserve"> người</w:t>
      </w:r>
    </w:p>
    <w:p w:rsidR="00F56542" w:rsidRPr="00074C20" w:rsidRDefault="004373B1" w:rsidP="002E2076">
      <w:pPr>
        <w:pStyle w:val="ListParagraph"/>
        <w:spacing w:after="0" w:line="240" w:lineRule="auto"/>
        <w:ind w:left="0" w:firstLine="360"/>
        <w:jc w:val="both"/>
        <w:rPr>
          <w:rFonts w:ascii="Times New Roman" w:hAnsi="Times New Roman"/>
          <w:sz w:val="28"/>
          <w:szCs w:val="28"/>
        </w:rPr>
      </w:pPr>
      <w:r>
        <w:rPr>
          <w:rFonts w:ascii="Times New Roman" w:hAnsi="Times New Roman"/>
          <w:sz w:val="28"/>
          <w:szCs w:val="28"/>
        </w:rPr>
        <w:t>-</w:t>
      </w:r>
      <w:r w:rsidR="00F56542" w:rsidRPr="00074C20">
        <w:rPr>
          <w:rFonts w:ascii="Times New Roman" w:hAnsi="Times New Roman"/>
          <w:sz w:val="28"/>
          <w:szCs w:val="28"/>
        </w:rPr>
        <w:t xml:space="preserve">  Phát hiện mới: </w:t>
      </w:r>
      <w:r w:rsidR="007C7CF1" w:rsidRPr="00074C20">
        <w:rPr>
          <w:rFonts w:ascii="Times New Roman" w:hAnsi="Times New Roman"/>
          <w:sz w:val="28"/>
          <w:szCs w:val="28"/>
        </w:rPr>
        <w:t xml:space="preserve"> </w:t>
      </w:r>
      <w:r w:rsidR="009A2F32" w:rsidRPr="00074C20">
        <w:rPr>
          <w:rFonts w:ascii="Times New Roman" w:hAnsi="Times New Roman"/>
          <w:sz w:val="28"/>
          <w:szCs w:val="28"/>
        </w:rPr>
        <w:t>25</w:t>
      </w:r>
    </w:p>
    <w:p w:rsidR="00684D8D" w:rsidRPr="00074C20" w:rsidRDefault="002E2076" w:rsidP="002E2076">
      <w:pPr>
        <w:pStyle w:val="ListParagraph"/>
        <w:spacing w:after="0" w:line="240" w:lineRule="auto"/>
        <w:ind w:left="0"/>
        <w:jc w:val="both"/>
        <w:rPr>
          <w:rFonts w:ascii="Times New Roman" w:hAnsi="Times New Roman"/>
          <w:sz w:val="28"/>
          <w:szCs w:val="28"/>
        </w:rPr>
      </w:pPr>
      <w:r w:rsidRPr="00074C20">
        <w:rPr>
          <w:rFonts w:ascii="Times New Roman" w:hAnsi="Times New Roman"/>
          <w:sz w:val="28"/>
          <w:szCs w:val="28"/>
        </w:rPr>
        <w:t xml:space="preserve">     </w:t>
      </w:r>
      <w:r w:rsidR="004373B1">
        <w:rPr>
          <w:rFonts w:ascii="Times New Roman" w:hAnsi="Times New Roman"/>
          <w:sz w:val="28"/>
          <w:szCs w:val="28"/>
        </w:rPr>
        <w:t>-</w:t>
      </w:r>
      <w:r w:rsidR="00F56542" w:rsidRPr="00074C20">
        <w:rPr>
          <w:rFonts w:ascii="Times New Roman" w:hAnsi="Times New Roman"/>
          <w:sz w:val="28"/>
          <w:szCs w:val="28"/>
        </w:rPr>
        <w:t xml:space="preserve"> Số bệnh nhân quản lý: </w:t>
      </w:r>
      <w:r w:rsidR="009A2F32" w:rsidRPr="00074C20">
        <w:rPr>
          <w:rFonts w:ascii="Times New Roman" w:hAnsi="Times New Roman"/>
          <w:sz w:val="28"/>
          <w:szCs w:val="28"/>
        </w:rPr>
        <w:t>2</w:t>
      </w:r>
      <w:r w:rsidR="00C52A93" w:rsidRPr="00074C20">
        <w:rPr>
          <w:rFonts w:ascii="Times New Roman" w:hAnsi="Times New Roman"/>
          <w:sz w:val="28"/>
          <w:szCs w:val="28"/>
        </w:rPr>
        <w:t>98</w:t>
      </w:r>
    </w:p>
    <w:p w:rsidR="00684D8D" w:rsidRPr="00074C20" w:rsidRDefault="002E2076" w:rsidP="002E2076">
      <w:pPr>
        <w:pStyle w:val="ListParagraph"/>
        <w:spacing w:after="0" w:line="240" w:lineRule="auto"/>
        <w:ind w:left="0"/>
        <w:jc w:val="both"/>
        <w:rPr>
          <w:rFonts w:ascii="Times New Roman" w:hAnsi="Times New Roman"/>
          <w:sz w:val="28"/>
          <w:szCs w:val="28"/>
        </w:rPr>
      </w:pPr>
      <w:r w:rsidRPr="00074C20">
        <w:rPr>
          <w:rFonts w:ascii="Times New Roman" w:hAnsi="Times New Roman"/>
          <w:sz w:val="28"/>
          <w:szCs w:val="28"/>
        </w:rPr>
        <w:t xml:space="preserve">     </w:t>
      </w:r>
      <w:r w:rsidR="004373B1">
        <w:rPr>
          <w:rFonts w:ascii="Times New Roman" w:hAnsi="Times New Roman"/>
          <w:sz w:val="28"/>
          <w:szCs w:val="28"/>
        </w:rPr>
        <w:t>-</w:t>
      </w:r>
      <w:r w:rsidR="00F56542" w:rsidRPr="00074C20">
        <w:rPr>
          <w:rFonts w:ascii="Times New Roman" w:hAnsi="Times New Roman"/>
          <w:sz w:val="28"/>
          <w:szCs w:val="28"/>
        </w:rPr>
        <w:t xml:space="preserve"> Số BN tử vong: </w:t>
      </w:r>
      <w:r w:rsidR="00AA1100" w:rsidRPr="00074C20">
        <w:rPr>
          <w:rFonts w:ascii="Times New Roman" w:hAnsi="Times New Roman"/>
          <w:sz w:val="28"/>
          <w:szCs w:val="28"/>
        </w:rPr>
        <w:t xml:space="preserve"> </w:t>
      </w:r>
      <w:r w:rsidR="009A2F32" w:rsidRPr="00074C20">
        <w:rPr>
          <w:rFonts w:ascii="Times New Roman" w:hAnsi="Times New Roman"/>
          <w:sz w:val="28"/>
          <w:szCs w:val="28"/>
        </w:rPr>
        <w:t>1</w:t>
      </w:r>
      <w:r w:rsidR="008B37E3" w:rsidRPr="00074C20">
        <w:rPr>
          <w:rFonts w:ascii="Times New Roman" w:hAnsi="Times New Roman"/>
          <w:sz w:val="28"/>
          <w:szCs w:val="28"/>
        </w:rPr>
        <w:t>6</w:t>
      </w:r>
    </w:p>
    <w:p w:rsidR="002E2076" w:rsidRPr="00074C20" w:rsidRDefault="004373B1" w:rsidP="002E2076">
      <w:pPr>
        <w:pStyle w:val="ListParagraph"/>
        <w:spacing w:after="0" w:line="240" w:lineRule="auto"/>
        <w:ind w:left="0" w:firstLine="360"/>
        <w:jc w:val="both"/>
        <w:rPr>
          <w:rFonts w:ascii="Times New Roman" w:hAnsi="Times New Roman"/>
          <w:sz w:val="28"/>
          <w:szCs w:val="28"/>
        </w:rPr>
      </w:pPr>
      <w:r>
        <w:rPr>
          <w:rFonts w:ascii="Times New Roman" w:hAnsi="Times New Roman"/>
          <w:sz w:val="28"/>
          <w:szCs w:val="28"/>
        </w:rPr>
        <w:t>-</w:t>
      </w:r>
      <w:r w:rsidR="00F56542" w:rsidRPr="00074C20">
        <w:rPr>
          <w:rFonts w:ascii="Times New Roman" w:hAnsi="Times New Roman"/>
          <w:sz w:val="28"/>
          <w:szCs w:val="28"/>
        </w:rPr>
        <w:t xml:space="preserve"> Công tác truyền thông:  </w:t>
      </w:r>
    </w:p>
    <w:p w:rsidR="002E2076" w:rsidRPr="00074C20" w:rsidRDefault="002E2076" w:rsidP="002E2076">
      <w:pPr>
        <w:pStyle w:val="ListParagraph"/>
        <w:spacing w:after="0" w:line="240" w:lineRule="auto"/>
        <w:ind w:left="0" w:firstLine="360"/>
        <w:jc w:val="both"/>
        <w:rPr>
          <w:rFonts w:ascii="Times New Roman" w:hAnsi="Times New Roman"/>
          <w:sz w:val="28"/>
          <w:szCs w:val="28"/>
        </w:rPr>
      </w:pPr>
      <w:r w:rsidRPr="00074C20">
        <w:rPr>
          <w:rFonts w:ascii="Times New Roman" w:hAnsi="Times New Roman"/>
          <w:sz w:val="28"/>
          <w:szCs w:val="28"/>
        </w:rPr>
        <w:t xml:space="preserve">. </w:t>
      </w:r>
      <w:r w:rsidR="00F56542" w:rsidRPr="00074C20">
        <w:rPr>
          <w:rFonts w:ascii="Times New Roman" w:hAnsi="Times New Roman"/>
          <w:sz w:val="28"/>
          <w:szCs w:val="28"/>
        </w:rPr>
        <w:t>14 xã có phát thanh trên loa hàng tháng</w:t>
      </w:r>
      <w:r w:rsidRPr="00074C20">
        <w:rPr>
          <w:rFonts w:ascii="Times New Roman" w:hAnsi="Times New Roman"/>
          <w:sz w:val="28"/>
          <w:szCs w:val="28"/>
        </w:rPr>
        <w:t>: 84 lần</w:t>
      </w:r>
      <w:r w:rsidR="00684D8D" w:rsidRPr="00074C20">
        <w:rPr>
          <w:rFonts w:ascii="Times New Roman" w:hAnsi="Times New Roman"/>
          <w:sz w:val="28"/>
          <w:szCs w:val="28"/>
        </w:rPr>
        <w:t xml:space="preserve">; </w:t>
      </w:r>
    </w:p>
    <w:p w:rsidR="00F56542" w:rsidRPr="00074C20" w:rsidRDefault="002E2076" w:rsidP="002E2076">
      <w:pPr>
        <w:pStyle w:val="ListParagraph"/>
        <w:spacing w:after="0" w:line="240" w:lineRule="auto"/>
        <w:ind w:left="0" w:firstLine="360"/>
        <w:jc w:val="both"/>
        <w:rPr>
          <w:rFonts w:ascii="Times New Roman" w:hAnsi="Times New Roman"/>
          <w:sz w:val="28"/>
          <w:szCs w:val="28"/>
        </w:rPr>
      </w:pPr>
      <w:r w:rsidRPr="00074C20">
        <w:rPr>
          <w:rFonts w:ascii="Times New Roman" w:hAnsi="Times New Roman"/>
          <w:sz w:val="28"/>
          <w:szCs w:val="28"/>
        </w:rPr>
        <w:t>. Tư v ấn</w:t>
      </w:r>
      <w:r w:rsidR="00684D8D" w:rsidRPr="00074C20">
        <w:rPr>
          <w:rFonts w:ascii="Times New Roman" w:hAnsi="Times New Roman"/>
          <w:sz w:val="28"/>
          <w:szCs w:val="28"/>
        </w:rPr>
        <w:t xml:space="preserve"> qua điều tra sàng lọc phát hiện bệnh nhân mớ</w:t>
      </w:r>
      <w:r w:rsidRPr="00074C20">
        <w:rPr>
          <w:rFonts w:ascii="Times New Roman" w:hAnsi="Times New Roman"/>
          <w:sz w:val="28"/>
          <w:szCs w:val="28"/>
        </w:rPr>
        <w:t>i</w:t>
      </w:r>
      <w:r w:rsidR="00033F86" w:rsidRPr="00074C20">
        <w:rPr>
          <w:rFonts w:ascii="Times New Roman" w:hAnsi="Times New Roman"/>
          <w:sz w:val="28"/>
          <w:szCs w:val="28"/>
        </w:rPr>
        <w:t>, vãng gia bệnh nhân</w:t>
      </w:r>
      <w:r w:rsidRPr="00074C20">
        <w:rPr>
          <w:rFonts w:ascii="Times New Roman" w:hAnsi="Times New Roman"/>
          <w:sz w:val="28"/>
          <w:szCs w:val="28"/>
        </w:rPr>
        <w:t xml:space="preserve">: 472 </w:t>
      </w:r>
      <w:r w:rsidR="00033F86" w:rsidRPr="00074C20">
        <w:rPr>
          <w:rFonts w:ascii="Times New Roman" w:hAnsi="Times New Roman"/>
          <w:sz w:val="28"/>
          <w:szCs w:val="28"/>
        </w:rPr>
        <w:t xml:space="preserve">lượt </w:t>
      </w:r>
      <w:r w:rsidRPr="00074C20">
        <w:rPr>
          <w:rFonts w:ascii="Times New Roman" w:hAnsi="Times New Roman"/>
          <w:sz w:val="28"/>
          <w:szCs w:val="28"/>
        </w:rPr>
        <w:t>người.</w:t>
      </w:r>
    </w:p>
    <w:p w:rsidR="00F56542" w:rsidRPr="00074C20" w:rsidRDefault="00FA33DD" w:rsidP="002E2076">
      <w:pPr>
        <w:spacing w:after="0" w:line="240" w:lineRule="auto"/>
        <w:ind w:firstLine="360"/>
        <w:jc w:val="both"/>
        <w:rPr>
          <w:rFonts w:ascii="Times New Roman" w:hAnsi="Times New Roman"/>
          <w:b/>
          <w:sz w:val="28"/>
          <w:szCs w:val="28"/>
        </w:rPr>
      </w:pPr>
      <w:r w:rsidRPr="00074C20">
        <w:rPr>
          <w:rFonts w:ascii="Times New Roman" w:eastAsia="Times New Roman" w:hAnsi="Times New Roman"/>
          <w:b/>
          <w:bCs/>
          <w:sz w:val="28"/>
          <w:szCs w:val="28"/>
        </w:rPr>
        <w:t xml:space="preserve">  2.</w:t>
      </w:r>
      <w:r w:rsidR="00F56542" w:rsidRPr="00074C20">
        <w:rPr>
          <w:rFonts w:ascii="Times New Roman" w:eastAsia="Times New Roman" w:hAnsi="Times New Roman"/>
          <w:b/>
          <w:bCs/>
          <w:sz w:val="28"/>
          <w:szCs w:val="28"/>
        </w:rPr>
        <w:t xml:space="preserve">Tồn tại: </w:t>
      </w:r>
    </w:p>
    <w:p w:rsidR="00684D8D" w:rsidRPr="00074C20" w:rsidRDefault="00684D8D" w:rsidP="009E25B4">
      <w:pPr>
        <w:spacing w:after="0" w:line="240" w:lineRule="auto"/>
        <w:ind w:firstLine="600"/>
        <w:jc w:val="both"/>
        <w:rPr>
          <w:rFonts w:ascii="Times New Roman" w:hAnsi="Times New Roman"/>
          <w:sz w:val="28"/>
          <w:szCs w:val="28"/>
        </w:rPr>
      </w:pPr>
      <w:r w:rsidRPr="00074C20">
        <w:rPr>
          <w:rFonts w:ascii="Times New Roman" w:hAnsi="Times New Roman"/>
          <w:sz w:val="28"/>
          <w:szCs w:val="28"/>
        </w:rPr>
        <w:t xml:space="preserve">Công tác thống kê các đối tượng nguy cơ phát bệnh ung thư chưa chuẩn xác. </w:t>
      </w:r>
    </w:p>
    <w:p w:rsidR="00F56542" w:rsidRPr="00074C20" w:rsidRDefault="00F56542" w:rsidP="009E25B4">
      <w:pPr>
        <w:spacing w:after="0" w:line="240" w:lineRule="auto"/>
        <w:ind w:firstLine="600"/>
        <w:jc w:val="both"/>
        <w:rPr>
          <w:rFonts w:ascii="Times New Roman" w:hAnsi="Times New Roman"/>
          <w:sz w:val="28"/>
          <w:szCs w:val="28"/>
        </w:rPr>
      </w:pPr>
      <w:r w:rsidRPr="00074C20">
        <w:rPr>
          <w:rFonts w:ascii="Times New Roman" w:hAnsi="Times New Roman"/>
          <w:sz w:val="28"/>
          <w:szCs w:val="28"/>
        </w:rPr>
        <w:t xml:space="preserve">Nay Trung tâm y tế Bảo Lâm xây dựng kế hoạch </w:t>
      </w:r>
      <w:r w:rsidR="009B1F9F" w:rsidRPr="00074C20">
        <w:rPr>
          <w:rFonts w:ascii="Times New Roman" w:hAnsi="Times New Roman"/>
          <w:sz w:val="28"/>
          <w:szCs w:val="28"/>
        </w:rPr>
        <w:t xml:space="preserve">hoạt động phòng chống ung thư </w:t>
      </w:r>
      <w:r w:rsidRPr="00074C20">
        <w:rPr>
          <w:rFonts w:ascii="Times New Roman" w:hAnsi="Times New Roman"/>
          <w:sz w:val="28"/>
          <w:szCs w:val="28"/>
        </w:rPr>
        <w:t>quí I năm 202</w:t>
      </w:r>
      <w:r w:rsidR="00C52A93" w:rsidRPr="00074C20">
        <w:rPr>
          <w:rFonts w:ascii="Times New Roman" w:hAnsi="Times New Roman"/>
          <w:sz w:val="28"/>
          <w:szCs w:val="28"/>
        </w:rPr>
        <w:t>3</w:t>
      </w:r>
      <w:r w:rsidRPr="00074C20">
        <w:rPr>
          <w:rFonts w:ascii="Times New Roman" w:hAnsi="Times New Roman"/>
          <w:sz w:val="28"/>
          <w:szCs w:val="28"/>
        </w:rPr>
        <w:t xml:space="preserve"> như sau:</w:t>
      </w:r>
    </w:p>
    <w:p w:rsidR="00F56542" w:rsidRPr="002E2076" w:rsidRDefault="00F56542" w:rsidP="009E25B4">
      <w:pPr>
        <w:spacing w:after="0" w:line="240" w:lineRule="auto"/>
        <w:ind w:firstLine="600"/>
        <w:jc w:val="both"/>
        <w:rPr>
          <w:rFonts w:ascii="Times New Roman" w:eastAsia="MS Mincho" w:hAnsi="Times New Roman"/>
          <w:sz w:val="28"/>
          <w:szCs w:val="28"/>
          <w:lang w:eastAsia="ja-JP"/>
        </w:rPr>
      </w:pPr>
      <w:r w:rsidRPr="002E2076">
        <w:rPr>
          <w:rFonts w:ascii="Times New Roman" w:hAnsi="Times New Roman"/>
          <w:b/>
          <w:sz w:val="28"/>
          <w:szCs w:val="28"/>
        </w:rPr>
        <w:t>II. Kế hoạ</w:t>
      </w:r>
      <w:r w:rsidR="009E25B4" w:rsidRPr="002E2076">
        <w:rPr>
          <w:rFonts w:ascii="Times New Roman" w:hAnsi="Times New Roman"/>
          <w:b/>
          <w:sz w:val="28"/>
          <w:szCs w:val="28"/>
        </w:rPr>
        <w:t>ch quí I</w:t>
      </w:r>
      <w:r w:rsidRPr="002E2076">
        <w:rPr>
          <w:rFonts w:ascii="Times New Roman" w:hAnsi="Times New Roman"/>
          <w:b/>
          <w:sz w:val="28"/>
          <w:szCs w:val="28"/>
        </w:rPr>
        <w:t>/202</w:t>
      </w:r>
      <w:r w:rsidR="00C52A93" w:rsidRPr="002E2076">
        <w:rPr>
          <w:rFonts w:ascii="Times New Roman" w:hAnsi="Times New Roman"/>
          <w:b/>
          <w:sz w:val="28"/>
          <w:szCs w:val="28"/>
        </w:rPr>
        <w:t>3</w:t>
      </w:r>
      <w:r w:rsidRPr="002E2076">
        <w:rPr>
          <w:rFonts w:ascii="Times New Roman" w:hAnsi="Times New Roman"/>
          <w:b/>
          <w:sz w:val="28"/>
          <w:szCs w:val="28"/>
        </w:rPr>
        <w:t>:</w:t>
      </w:r>
    </w:p>
    <w:p w:rsidR="00F56542" w:rsidRPr="002E2076" w:rsidRDefault="00F56542" w:rsidP="009E25B4">
      <w:pPr>
        <w:spacing w:after="0" w:line="240" w:lineRule="auto"/>
        <w:ind w:firstLine="600"/>
        <w:jc w:val="both"/>
        <w:rPr>
          <w:rFonts w:ascii="Times New Roman" w:hAnsi="Times New Roman"/>
          <w:b/>
          <w:sz w:val="28"/>
          <w:szCs w:val="28"/>
        </w:rPr>
      </w:pPr>
      <w:r w:rsidRPr="002E2076">
        <w:rPr>
          <w:rFonts w:ascii="Times New Roman" w:hAnsi="Times New Roman"/>
          <w:b/>
          <w:sz w:val="28"/>
          <w:szCs w:val="28"/>
        </w:rPr>
        <w:t>1.Mục tiêu:</w:t>
      </w:r>
    </w:p>
    <w:p w:rsidR="00F56542" w:rsidRPr="002E2076" w:rsidRDefault="00F56542" w:rsidP="009E25B4">
      <w:pPr>
        <w:tabs>
          <w:tab w:val="left" w:pos="720"/>
        </w:tabs>
        <w:spacing w:after="0" w:line="240" w:lineRule="auto"/>
        <w:jc w:val="both"/>
        <w:rPr>
          <w:rFonts w:ascii="Times New Roman" w:eastAsia="Times New Roman" w:hAnsi="Times New Roman"/>
          <w:bCs/>
          <w:sz w:val="28"/>
          <w:szCs w:val="28"/>
        </w:rPr>
      </w:pPr>
      <w:r w:rsidRPr="002E2076">
        <w:rPr>
          <w:rFonts w:ascii="Times New Roman" w:eastAsia="Times New Roman" w:hAnsi="Times New Roman"/>
          <w:bCs/>
          <w:sz w:val="28"/>
          <w:szCs w:val="28"/>
        </w:rPr>
        <w:tab/>
        <w:t>- Đẩy mạnh hoạt động thông tin truyền thông về bệnh ung thư và các yếu tố nguy cơ, đề ra một số biện pháp phòng và phát hiện sớm một số bệnh ung thư thường gặp nhằm tăng tỷ lệ hiểu biết đúng của người dân về kiến thức phòng chống ung thư;</w:t>
      </w:r>
    </w:p>
    <w:p w:rsidR="00F56542" w:rsidRPr="002E2076" w:rsidRDefault="00F56542" w:rsidP="009E25B4">
      <w:pPr>
        <w:tabs>
          <w:tab w:val="left" w:pos="720"/>
        </w:tabs>
        <w:spacing w:after="0" w:line="240" w:lineRule="auto"/>
        <w:jc w:val="both"/>
        <w:rPr>
          <w:rFonts w:ascii="Times New Roman" w:eastAsia="Times New Roman" w:hAnsi="Times New Roman"/>
          <w:sz w:val="28"/>
          <w:szCs w:val="28"/>
        </w:rPr>
      </w:pPr>
      <w:r w:rsidRPr="002E2076">
        <w:rPr>
          <w:rFonts w:ascii="Times New Roman" w:eastAsia="Times New Roman" w:hAnsi="Times New Roman"/>
          <w:sz w:val="28"/>
          <w:szCs w:val="28"/>
        </w:rPr>
        <w:tab/>
        <w:t xml:space="preserve">- Tăng tỷ lệ bệnh nhân ung thư được phát hiện sớm, đồng thời giảm tỷ lệ tử vong của một số loại ung thư: Vú, cổ tử cung, khoang miệng, đại trực tràng. </w:t>
      </w:r>
    </w:p>
    <w:p w:rsidR="00F56542" w:rsidRPr="002E2076" w:rsidRDefault="00F56542" w:rsidP="009E25B4">
      <w:pPr>
        <w:tabs>
          <w:tab w:val="left" w:pos="720"/>
        </w:tabs>
        <w:spacing w:after="0" w:line="240" w:lineRule="auto"/>
        <w:jc w:val="both"/>
        <w:rPr>
          <w:rFonts w:ascii="Times New Roman" w:eastAsia="Times New Roman" w:hAnsi="Times New Roman"/>
          <w:bCs/>
          <w:sz w:val="28"/>
          <w:szCs w:val="28"/>
        </w:rPr>
      </w:pPr>
      <w:r w:rsidRPr="002E2076">
        <w:rPr>
          <w:rFonts w:ascii="Times New Roman" w:eastAsia="Times New Roman" w:hAnsi="Times New Roman"/>
          <w:b/>
          <w:bCs/>
          <w:sz w:val="28"/>
          <w:szCs w:val="28"/>
        </w:rPr>
        <w:tab/>
        <w:t>-</w:t>
      </w:r>
      <w:r w:rsidRPr="002E2076">
        <w:rPr>
          <w:rFonts w:ascii="Times New Roman" w:eastAsia="Times New Roman" w:hAnsi="Times New Roman"/>
          <w:bCs/>
          <w:sz w:val="28"/>
          <w:szCs w:val="28"/>
        </w:rPr>
        <w:t xml:space="preserve"> Nâng cao chất lượng sống cho bệnh nhân ung thư thông qua việc tăng cường các hoạt động chăm sóc giảm nhẹ triệu chứng cho bệnh nhân ung thư;</w:t>
      </w:r>
    </w:p>
    <w:p w:rsidR="00F56542" w:rsidRPr="002E2076" w:rsidRDefault="00F56542" w:rsidP="009E25B4">
      <w:pPr>
        <w:tabs>
          <w:tab w:val="left" w:pos="720"/>
        </w:tabs>
        <w:spacing w:after="0" w:line="240" w:lineRule="auto"/>
        <w:jc w:val="both"/>
        <w:rPr>
          <w:rFonts w:ascii="Times New Roman" w:eastAsia="MS Mincho" w:hAnsi="Times New Roman"/>
          <w:b/>
          <w:sz w:val="28"/>
          <w:szCs w:val="28"/>
          <w:lang w:eastAsia="ja-JP"/>
        </w:rPr>
      </w:pPr>
      <w:r w:rsidRPr="002E2076">
        <w:rPr>
          <w:rFonts w:ascii="Times New Roman" w:eastAsia="Times New Roman" w:hAnsi="Times New Roman"/>
          <w:bCs/>
          <w:sz w:val="28"/>
          <w:szCs w:val="28"/>
        </w:rPr>
        <w:tab/>
      </w:r>
      <w:r w:rsidRPr="002E2076">
        <w:rPr>
          <w:rFonts w:ascii="Times New Roman" w:eastAsia="Times New Roman" w:hAnsi="Times New Roman"/>
          <w:b/>
          <w:bCs/>
          <w:sz w:val="28"/>
          <w:szCs w:val="28"/>
        </w:rPr>
        <w:t>2.</w:t>
      </w:r>
      <w:r w:rsidRPr="002E2076">
        <w:rPr>
          <w:rFonts w:ascii="Times New Roman" w:eastAsia="MS Mincho" w:hAnsi="Times New Roman"/>
          <w:b/>
          <w:sz w:val="28"/>
          <w:szCs w:val="28"/>
          <w:lang w:eastAsia="ja-JP"/>
        </w:rPr>
        <w:t xml:space="preserve"> Các chỉ tiêu cơ bản</w:t>
      </w:r>
    </w:p>
    <w:p w:rsidR="00C52A93" w:rsidRPr="002E2076" w:rsidRDefault="00C52A93" w:rsidP="009E25B4">
      <w:pPr>
        <w:tabs>
          <w:tab w:val="left" w:pos="720"/>
        </w:tabs>
        <w:spacing w:after="0" w:line="240" w:lineRule="auto"/>
        <w:jc w:val="both"/>
        <w:rPr>
          <w:rFonts w:ascii="Times New Roman" w:eastAsia="MS Mincho" w:hAnsi="Times New Roman"/>
          <w:b/>
          <w:sz w:val="28"/>
          <w:szCs w:val="28"/>
          <w:lang w:eastAsia="ja-JP"/>
        </w:rPr>
      </w:pPr>
      <w:r w:rsidRPr="002E2076">
        <w:rPr>
          <w:rFonts w:ascii="Times New Roman" w:eastAsia="MS Mincho" w:hAnsi="Times New Roman"/>
          <w:b/>
          <w:sz w:val="28"/>
          <w:szCs w:val="28"/>
          <w:lang w:eastAsia="ja-JP"/>
        </w:rPr>
        <w:tab/>
        <w:t xml:space="preserve">- </w:t>
      </w:r>
      <w:r w:rsidRPr="002E2076">
        <w:rPr>
          <w:rFonts w:ascii="Times New Roman" w:eastAsia="MS Mincho" w:hAnsi="Times New Roman"/>
          <w:sz w:val="28"/>
          <w:szCs w:val="28"/>
          <w:lang w:eastAsia="ja-JP"/>
        </w:rPr>
        <w:t>Tỷ lệ trạm y tế thực hiện dự phòng, quản lý bệnh ung thư: 100%</w:t>
      </w:r>
    </w:p>
    <w:p w:rsidR="00F56542" w:rsidRPr="002E2076" w:rsidRDefault="00C52A93" w:rsidP="009E25B4">
      <w:pPr>
        <w:tabs>
          <w:tab w:val="left" w:pos="2895"/>
        </w:tabs>
        <w:spacing w:after="0" w:line="240" w:lineRule="auto"/>
        <w:jc w:val="both"/>
        <w:rPr>
          <w:rFonts w:ascii="Times New Roman" w:eastAsia="MS Mincho" w:hAnsi="Times New Roman"/>
          <w:sz w:val="28"/>
          <w:szCs w:val="28"/>
          <w:lang w:eastAsia="ja-JP"/>
        </w:rPr>
      </w:pPr>
      <w:r w:rsidRPr="002E2076">
        <w:rPr>
          <w:rFonts w:ascii="Times New Roman" w:eastAsia="MS Mincho" w:hAnsi="Times New Roman"/>
          <w:sz w:val="28"/>
          <w:szCs w:val="28"/>
          <w:lang w:eastAsia="ja-JP"/>
        </w:rPr>
        <w:t xml:space="preserve">          </w:t>
      </w:r>
      <w:r w:rsidRPr="002E2076">
        <w:rPr>
          <w:rFonts w:ascii="Times New Roman" w:eastAsia="MS Mincho" w:hAnsi="Times New Roman"/>
          <w:b/>
          <w:sz w:val="28"/>
          <w:szCs w:val="28"/>
          <w:lang w:eastAsia="ja-JP"/>
        </w:rPr>
        <w:t>-</w:t>
      </w:r>
      <w:r w:rsidR="00F56542" w:rsidRPr="002E2076">
        <w:rPr>
          <w:rFonts w:ascii="Times New Roman" w:eastAsia="MS Mincho" w:hAnsi="Times New Roman"/>
          <w:sz w:val="28"/>
          <w:szCs w:val="28"/>
          <w:lang w:eastAsia="ja-JP"/>
        </w:rPr>
        <w:t xml:space="preserve"> Tỉ lệ người thuộc đối tượng nguy cơ được khám phát hiện sớm ung thư (ung thư vú, cổ tử cung, đại trự</w:t>
      </w:r>
      <w:r w:rsidRPr="002E2076">
        <w:rPr>
          <w:rFonts w:ascii="Times New Roman" w:eastAsia="MS Mincho" w:hAnsi="Times New Roman"/>
          <w:sz w:val="28"/>
          <w:szCs w:val="28"/>
          <w:lang w:eastAsia="ja-JP"/>
        </w:rPr>
        <w:t>c tràng): 2</w:t>
      </w:r>
      <w:r w:rsidR="00F56542" w:rsidRPr="002E2076">
        <w:rPr>
          <w:rFonts w:ascii="Times New Roman" w:eastAsia="MS Mincho" w:hAnsi="Times New Roman"/>
          <w:sz w:val="28"/>
          <w:szCs w:val="28"/>
          <w:lang w:eastAsia="ja-JP"/>
        </w:rPr>
        <w:t>0 %</w:t>
      </w:r>
    </w:p>
    <w:p w:rsidR="00F56542" w:rsidRPr="002E2076" w:rsidRDefault="00F56542" w:rsidP="009E25B4">
      <w:pPr>
        <w:tabs>
          <w:tab w:val="left" w:pos="2895"/>
        </w:tabs>
        <w:spacing w:after="0" w:line="240" w:lineRule="auto"/>
        <w:jc w:val="both"/>
        <w:rPr>
          <w:rFonts w:ascii="Times New Roman" w:eastAsia="MS Mincho" w:hAnsi="Times New Roman"/>
          <w:sz w:val="28"/>
          <w:szCs w:val="28"/>
          <w:lang w:eastAsia="ja-JP"/>
        </w:rPr>
      </w:pPr>
      <w:r w:rsidRPr="002E2076">
        <w:rPr>
          <w:rFonts w:ascii="Times New Roman" w:hAnsi="Times New Roman"/>
          <w:b/>
          <w:sz w:val="28"/>
          <w:szCs w:val="28"/>
        </w:rPr>
        <w:t xml:space="preserve">           3. Thời gian, địa điểm thực hiện</w:t>
      </w:r>
      <w:r w:rsidRPr="002E2076">
        <w:rPr>
          <w:rFonts w:ascii="Times New Roman" w:hAnsi="Times New Roman"/>
          <w:sz w:val="28"/>
          <w:szCs w:val="28"/>
        </w:rPr>
        <w:t xml:space="preserve">: </w:t>
      </w:r>
    </w:p>
    <w:p w:rsidR="00F56542" w:rsidRPr="002E2076" w:rsidRDefault="00F56542" w:rsidP="009E25B4">
      <w:pPr>
        <w:tabs>
          <w:tab w:val="left" w:pos="2895"/>
        </w:tabs>
        <w:spacing w:after="0"/>
        <w:jc w:val="both"/>
        <w:rPr>
          <w:rFonts w:ascii="Times New Roman" w:hAnsi="Times New Roman"/>
          <w:sz w:val="28"/>
          <w:szCs w:val="28"/>
        </w:rPr>
      </w:pPr>
      <w:r w:rsidRPr="002E2076">
        <w:rPr>
          <w:rFonts w:ascii="Times New Roman" w:hAnsi="Times New Roman"/>
          <w:sz w:val="28"/>
          <w:szCs w:val="28"/>
        </w:rPr>
        <w:lastRenderedPageBreak/>
        <w:t xml:space="preserve">           - Thờ</w:t>
      </w:r>
      <w:r w:rsidR="00033F86">
        <w:rPr>
          <w:rFonts w:ascii="Times New Roman" w:hAnsi="Times New Roman"/>
          <w:sz w:val="28"/>
          <w:szCs w:val="28"/>
        </w:rPr>
        <w:t>i gian:</w:t>
      </w:r>
      <w:r w:rsidRPr="002E2076">
        <w:rPr>
          <w:rFonts w:ascii="Times New Roman" w:hAnsi="Times New Roman"/>
          <w:sz w:val="28"/>
          <w:szCs w:val="28"/>
        </w:rPr>
        <w:t xml:space="preserve"> từ ngày 01/</w:t>
      </w:r>
      <w:r w:rsidR="00684D8D" w:rsidRPr="002E2076">
        <w:rPr>
          <w:rFonts w:ascii="Times New Roman" w:hAnsi="Times New Roman"/>
          <w:sz w:val="28"/>
          <w:szCs w:val="28"/>
        </w:rPr>
        <w:t>1</w:t>
      </w:r>
      <w:r w:rsidRPr="002E2076">
        <w:rPr>
          <w:rFonts w:ascii="Times New Roman" w:hAnsi="Times New Roman"/>
          <w:sz w:val="28"/>
          <w:szCs w:val="28"/>
        </w:rPr>
        <w:t>/202</w:t>
      </w:r>
      <w:r w:rsidR="00C52A93" w:rsidRPr="002E2076">
        <w:rPr>
          <w:rFonts w:ascii="Times New Roman" w:hAnsi="Times New Roman"/>
          <w:sz w:val="28"/>
          <w:szCs w:val="28"/>
        </w:rPr>
        <w:t>3</w:t>
      </w:r>
      <w:r w:rsidRPr="002E2076">
        <w:rPr>
          <w:rFonts w:ascii="Times New Roman" w:hAnsi="Times New Roman"/>
          <w:sz w:val="28"/>
          <w:szCs w:val="28"/>
        </w:rPr>
        <w:t xml:space="preserve"> đến ngày </w:t>
      </w:r>
      <w:r w:rsidR="00C52A93" w:rsidRPr="002E2076">
        <w:rPr>
          <w:rFonts w:ascii="Times New Roman" w:hAnsi="Times New Roman"/>
          <w:sz w:val="28"/>
          <w:szCs w:val="28"/>
        </w:rPr>
        <w:t>31</w:t>
      </w:r>
      <w:r w:rsidRPr="002E2076">
        <w:rPr>
          <w:rFonts w:ascii="Times New Roman" w:hAnsi="Times New Roman"/>
          <w:sz w:val="28"/>
          <w:szCs w:val="28"/>
        </w:rPr>
        <w:t>/</w:t>
      </w:r>
      <w:r w:rsidR="00C52A93" w:rsidRPr="002E2076">
        <w:rPr>
          <w:rFonts w:ascii="Times New Roman" w:hAnsi="Times New Roman"/>
          <w:sz w:val="28"/>
          <w:szCs w:val="28"/>
        </w:rPr>
        <w:t>3</w:t>
      </w:r>
      <w:r w:rsidRPr="002E2076">
        <w:rPr>
          <w:rFonts w:ascii="Times New Roman" w:hAnsi="Times New Roman"/>
          <w:sz w:val="28"/>
          <w:szCs w:val="28"/>
        </w:rPr>
        <w:t>/202</w:t>
      </w:r>
      <w:r w:rsidR="00C52A93" w:rsidRPr="002E2076">
        <w:rPr>
          <w:rFonts w:ascii="Times New Roman" w:hAnsi="Times New Roman"/>
          <w:sz w:val="28"/>
          <w:szCs w:val="28"/>
        </w:rPr>
        <w:t>3</w:t>
      </w:r>
    </w:p>
    <w:p w:rsidR="00F56542" w:rsidRPr="002E2076" w:rsidRDefault="00F56542" w:rsidP="009E25B4">
      <w:pPr>
        <w:tabs>
          <w:tab w:val="left" w:pos="2895"/>
        </w:tabs>
        <w:spacing w:after="0"/>
        <w:jc w:val="both"/>
        <w:rPr>
          <w:rFonts w:ascii="Times New Roman" w:hAnsi="Times New Roman"/>
          <w:sz w:val="28"/>
          <w:szCs w:val="28"/>
        </w:rPr>
      </w:pPr>
      <w:r w:rsidRPr="002E2076">
        <w:rPr>
          <w:rFonts w:ascii="Times New Roman" w:hAnsi="Times New Roman"/>
          <w:sz w:val="28"/>
          <w:szCs w:val="28"/>
        </w:rPr>
        <w:t xml:space="preserve">           - Địa điểm: 14 xã, thị trấn trên địa bàn huyện Bảo Lâm.</w:t>
      </w:r>
    </w:p>
    <w:p w:rsidR="00F56542" w:rsidRPr="002E2076" w:rsidRDefault="00F56542" w:rsidP="009E25B4">
      <w:pPr>
        <w:tabs>
          <w:tab w:val="left" w:pos="2895"/>
        </w:tabs>
        <w:spacing w:after="0"/>
        <w:jc w:val="both"/>
        <w:rPr>
          <w:rFonts w:ascii="Times New Roman" w:hAnsi="Times New Roman"/>
          <w:b/>
          <w:sz w:val="28"/>
          <w:szCs w:val="28"/>
        </w:rPr>
      </w:pPr>
      <w:r w:rsidRPr="002E2076">
        <w:rPr>
          <w:rFonts w:ascii="Times New Roman" w:hAnsi="Times New Roman"/>
          <w:b/>
          <w:sz w:val="28"/>
          <w:szCs w:val="28"/>
        </w:rPr>
        <w:t xml:space="preserve">          4. Nhiệm vụ cụ thể</w:t>
      </w:r>
    </w:p>
    <w:p w:rsidR="00F56542" w:rsidRPr="002E2076" w:rsidRDefault="00F56542" w:rsidP="009E25B4">
      <w:pPr>
        <w:spacing w:after="0"/>
        <w:ind w:firstLine="375"/>
        <w:jc w:val="both"/>
        <w:rPr>
          <w:rFonts w:ascii="Times New Roman" w:hAnsi="Times New Roman"/>
          <w:b/>
          <w:sz w:val="28"/>
          <w:szCs w:val="28"/>
        </w:rPr>
      </w:pPr>
      <w:r w:rsidRPr="002E2076">
        <w:rPr>
          <w:rFonts w:ascii="Times New Roman" w:hAnsi="Times New Roman"/>
          <w:b/>
          <w:sz w:val="28"/>
          <w:szCs w:val="28"/>
        </w:rPr>
        <w:t xml:space="preserve">    4.1 Tuyến huyện:</w:t>
      </w:r>
    </w:p>
    <w:p w:rsidR="00F56542" w:rsidRPr="002E2076" w:rsidRDefault="00F56542" w:rsidP="009E25B4">
      <w:pPr>
        <w:spacing w:after="0"/>
        <w:ind w:firstLine="375"/>
        <w:jc w:val="both"/>
        <w:rPr>
          <w:rFonts w:ascii="Times New Roman" w:hAnsi="Times New Roman"/>
          <w:sz w:val="28"/>
          <w:szCs w:val="28"/>
        </w:rPr>
      </w:pPr>
      <w:r w:rsidRPr="002E2076">
        <w:rPr>
          <w:rFonts w:ascii="Times New Roman" w:hAnsi="Times New Roman"/>
          <w:sz w:val="28"/>
          <w:szCs w:val="28"/>
        </w:rPr>
        <w:t xml:space="preserve">     - Lập kế hoạch hoạt động </w:t>
      </w:r>
      <w:r w:rsidR="00AA7271" w:rsidRPr="002E2076">
        <w:rPr>
          <w:rFonts w:ascii="Times New Roman" w:hAnsi="Times New Roman"/>
          <w:sz w:val="28"/>
          <w:szCs w:val="28"/>
        </w:rPr>
        <w:t xml:space="preserve">phòng chống ung thư </w:t>
      </w:r>
      <w:r w:rsidR="00033F86">
        <w:rPr>
          <w:rFonts w:ascii="Times New Roman" w:hAnsi="Times New Roman"/>
          <w:sz w:val="28"/>
          <w:szCs w:val="28"/>
        </w:rPr>
        <w:t xml:space="preserve">năm và </w:t>
      </w:r>
      <w:r w:rsidRPr="002E2076">
        <w:rPr>
          <w:rFonts w:ascii="Times New Roman" w:hAnsi="Times New Roman"/>
          <w:sz w:val="28"/>
          <w:szCs w:val="28"/>
        </w:rPr>
        <w:t>quí I năm 202</w:t>
      </w:r>
      <w:r w:rsidR="00D672CA" w:rsidRPr="002E2076">
        <w:rPr>
          <w:rFonts w:ascii="Times New Roman" w:hAnsi="Times New Roman"/>
          <w:sz w:val="28"/>
          <w:szCs w:val="28"/>
        </w:rPr>
        <w:t>3</w:t>
      </w:r>
      <w:r w:rsidRPr="002E2076">
        <w:rPr>
          <w:rFonts w:ascii="Times New Roman" w:hAnsi="Times New Roman"/>
          <w:sz w:val="28"/>
          <w:szCs w:val="28"/>
        </w:rPr>
        <w:t>.</w:t>
      </w:r>
    </w:p>
    <w:p w:rsidR="001955B5" w:rsidRPr="002E2076" w:rsidRDefault="00F56542" w:rsidP="009E25B4">
      <w:pPr>
        <w:spacing w:after="0"/>
        <w:ind w:firstLine="375"/>
        <w:jc w:val="both"/>
        <w:rPr>
          <w:rFonts w:ascii="Times New Roman" w:hAnsi="Times New Roman"/>
          <w:sz w:val="28"/>
          <w:szCs w:val="28"/>
        </w:rPr>
      </w:pPr>
      <w:r w:rsidRPr="002E2076">
        <w:rPr>
          <w:rFonts w:ascii="Times New Roman" w:hAnsi="Times New Roman"/>
          <w:sz w:val="28"/>
          <w:szCs w:val="28"/>
        </w:rPr>
        <w:t xml:space="preserve">     - </w:t>
      </w:r>
      <w:r w:rsidR="001955B5" w:rsidRPr="002E2076">
        <w:rPr>
          <w:rFonts w:ascii="Times New Roman" w:hAnsi="Times New Roman"/>
          <w:sz w:val="28"/>
          <w:szCs w:val="28"/>
        </w:rPr>
        <w:t>Lập kế hoạch sàng lọc một số bệnh ung thư cần phát hiện sớm đưa vào quản lí điều trị</w:t>
      </w:r>
      <w:r w:rsidR="003D3134" w:rsidRPr="002E2076">
        <w:rPr>
          <w:rFonts w:ascii="Times New Roman" w:hAnsi="Times New Roman"/>
          <w:sz w:val="28"/>
          <w:szCs w:val="28"/>
        </w:rPr>
        <w:t xml:space="preserve"> năm 2023</w:t>
      </w:r>
      <w:r w:rsidR="001955B5" w:rsidRPr="002E2076">
        <w:rPr>
          <w:rFonts w:ascii="Times New Roman" w:hAnsi="Times New Roman"/>
          <w:sz w:val="28"/>
          <w:szCs w:val="28"/>
        </w:rPr>
        <w:t>.</w:t>
      </w:r>
    </w:p>
    <w:p w:rsidR="00F56542" w:rsidRPr="002E2076" w:rsidRDefault="003D3134" w:rsidP="003D3134">
      <w:pPr>
        <w:spacing w:after="0"/>
        <w:ind w:firstLine="720"/>
        <w:jc w:val="both"/>
        <w:rPr>
          <w:rFonts w:ascii="Times New Roman" w:hAnsi="Times New Roman"/>
          <w:sz w:val="28"/>
          <w:szCs w:val="28"/>
        </w:rPr>
      </w:pPr>
      <w:r w:rsidRPr="002E2076">
        <w:rPr>
          <w:rFonts w:ascii="Times New Roman" w:hAnsi="Times New Roman"/>
          <w:sz w:val="28"/>
          <w:szCs w:val="28"/>
        </w:rPr>
        <w:t>- Tổ</w:t>
      </w:r>
      <w:r w:rsidR="00F56542" w:rsidRPr="002E2076">
        <w:rPr>
          <w:rFonts w:ascii="Times New Roman" w:hAnsi="Times New Roman"/>
          <w:sz w:val="28"/>
          <w:szCs w:val="28"/>
        </w:rPr>
        <w:t xml:space="preserve"> chức giám sát hoạt động </w:t>
      </w:r>
      <w:r w:rsidR="00AA7271" w:rsidRPr="002E2076">
        <w:rPr>
          <w:rFonts w:ascii="Times New Roman" w:hAnsi="Times New Roman"/>
          <w:sz w:val="28"/>
          <w:szCs w:val="28"/>
        </w:rPr>
        <w:t xml:space="preserve">phòng chống ung thư </w:t>
      </w:r>
      <w:r w:rsidR="00F56542" w:rsidRPr="002E2076">
        <w:rPr>
          <w:rFonts w:ascii="Times New Roman" w:hAnsi="Times New Roman"/>
          <w:sz w:val="28"/>
          <w:szCs w:val="28"/>
        </w:rPr>
        <w:t xml:space="preserve">tại tuyến </w:t>
      </w:r>
      <w:r w:rsidRPr="002E2076">
        <w:rPr>
          <w:rFonts w:ascii="Times New Roman" w:hAnsi="Times New Roman"/>
          <w:sz w:val="28"/>
          <w:szCs w:val="28"/>
        </w:rPr>
        <w:t>xã</w:t>
      </w:r>
      <w:r w:rsidR="00F56542" w:rsidRPr="002E2076">
        <w:rPr>
          <w:rFonts w:ascii="Times New Roman" w:hAnsi="Times New Roman"/>
          <w:sz w:val="28"/>
          <w:szCs w:val="28"/>
        </w:rPr>
        <w:t xml:space="preserve"> quí</w:t>
      </w:r>
      <w:r w:rsidR="00AA7271" w:rsidRPr="002E2076">
        <w:rPr>
          <w:rFonts w:ascii="Times New Roman" w:hAnsi="Times New Roman"/>
          <w:sz w:val="28"/>
          <w:szCs w:val="28"/>
        </w:rPr>
        <w:t xml:space="preserve"> I năm 202</w:t>
      </w:r>
      <w:r w:rsidR="00D672CA" w:rsidRPr="002E2076">
        <w:rPr>
          <w:rFonts w:ascii="Times New Roman" w:hAnsi="Times New Roman"/>
          <w:sz w:val="28"/>
          <w:szCs w:val="28"/>
        </w:rPr>
        <w:t>3</w:t>
      </w:r>
      <w:r w:rsidR="00F56542" w:rsidRPr="002E2076">
        <w:rPr>
          <w:rFonts w:ascii="Times New Roman" w:hAnsi="Times New Roman"/>
          <w:sz w:val="28"/>
          <w:szCs w:val="28"/>
        </w:rPr>
        <w:t>.</w:t>
      </w:r>
    </w:p>
    <w:p w:rsidR="00F56542" w:rsidRPr="002E2076" w:rsidRDefault="00F56542" w:rsidP="009E25B4">
      <w:pPr>
        <w:spacing w:after="0"/>
        <w:ind w:firstLine="375"/>
        <w:jc w:val="both"/>
        <w:rPr>
          <w:rFonts w:ascii="Times New Roman" w:hAnsi="Times New Roman"/>
          <w:sz w:val="28"/>
          <w:szCs w:val="28"/>
        </w:rPr>
      </w:pPr>
      <w:r w:rsidRPr="002E2076">
        <w:rPr>
          <w:rFonts w:ascii="Times New Roman" w:hAnsi="Times New Roman"/>
          <w:sz w:val="28"/>
          <w:szCs w:val="28"/>
        </w:rPr>
        <w:t xml:space="preserve">     - Thực hiện báo cáo hoạt động </w:t>
      </w:r>
      <w:r w:rsidR="00AA7271" w:rsidRPr="002E2076">
        <w:rPr>
          <w:rFonts w:ascii="Times New Roman" w:hAnsi="Times New Roman"/>
          <w:sz w:val="28"/>
          <w:szCs w:val="28"/>
        </w:rPr>
        <w:t xml:space="preserve">phòng chống ung thư </w:t>
      </w:r>
      <w:r w:rsidR="00D672CA" w:rsidRPr="002E2076">
        <w:rPr>
          <w:rFonts w:ascii="Times New Roman" w:hAnsi="Times New Roman"/>
          <w:sz w:val="28"/>
          <w:szCs w:val="28"/>
        </w:rPr>
        <w:t xml:space="preserve">hàng tháng và </w:t>
      </w:r>
      <w:r w:rsidRPr="002E2076">
        <w:rPr>
          <w:rFonts w:ascii="Times New Roman" w:hAnsi="Times New Roman"/>
          <w:sz w:val="28"/>
          <w:szCs w:val="28"/>
        </w:rPr>
        <w:t xml:space="preserve">quí </w:t>
      </w:r>
      <w:r w:rsidR="00AA7271" w:rsidRPr="002E2076">
        <w:rPr>
          <w:rFonts w:ascii="Times New Roman" w:hAnsi="Times New Roman"/>
          <w:sz w:val="28"/>
          <w:szCs w:val="28"/>
        </w:rPr>
        <w:t>I lên</w:t>
      </w:r>
      <w:r w:rsidR="001955B5" w:rsidRPr="002E2076">
        <w:rPr>
          <w:rFonts w:ascii="Times New Roman" w:hAnsi="Times New Roman"/>
          <w:sz w:val="28"/>
          <w:szCs w:val="28"/>
        </w:rPr>
        <w:t xml:space="preserve"> khoa phòng chống bệnh không lây nhiễm của T</w:t>
      </w:r>
      <w:r w:rsidRPr="002E2076">
        <w:rPr>
          <w:rFonts w:ascii="Times New Roman" w:hAnsi="Times New Roman"/>
          <w:sz w:val="28"/>
          <w:szCs w:val="28"/>
        </w:rPr>
        <w:t>rung tâm kiểm soát bệnh tật tỉnh.</w:t>
      </w:r>
    </w:p>
    <w:p w:rsidR="00F56542" w:rsidRPr="002E2076" w:rsidRDefault="00F56542" w:rsidP="009E25B4">
      <w:pPr>
        <w:spacing w:after="0"/>
        <w:ind w:firstLine="375"/>
        <w:jc w:val="both"/>
        <w:rPr>
          <w:rFonts w:ascii="Times New Roman" w:hAnsi="Times New Roman"/>
          <w:b/>
          <w:sz w:val="28"/>
          <w:szCs w:val="28"/>
        </w:rPr>
      </w:pPr>
      <w:r w:rsidRPr="002E2076">
        <w:rPr>
          <w:rFonts w:ascii="Times New Roman" w:hAnsi="Times New Roman"/>
          <w:b/>
          <w:sz w:val="28"/>
          <w:szCs w:val="28"/>
        </w:rPr>
        <w:t xml:space="preserve">     4.2 Tuyến xã:</w:t>
      </w:r>
    </w:p>
    <w:p w:rsidR="00F56542" w:rsidRPr="002E2076" w:rsidRDefault="00F56542" w:rsidP="009E25B4">
      <w:pPr>
        <w:spacing w:after="0"/>
        <w:ind w:firstLine="375"/>
        <w:jc w:val="both"/>
        <w:rPr>
          <w:rFonts w:ascii="Times New Roman" w:hAnsi="Times New Roman"/>
          <w:sz w:val="28"/>
          <w:szCs w:val="28"/>
        </w:rPr>
      </w:pPr>
      <w:r w:rsidRPr="002E2076">
        <w:rPr>
          <w:rFonts w:ascii="Times New Roman" w:hAnsi="Times New Roman"/>
          <w:sz w:val="28"/>
          <w:szCs w:val="28"/>
        </w:rPr>
        <w:t xml:space="preserve">     - Lập kế hoạch hoạt động phòng chống ung thư </w:t>
      </w:r>
      <w:r w:rsidR="00EF5F04">
        <w:rPr>
          <w:rFonts w:ascii="Times New Roman" w:hAnsi="Times New Roman"/>
          <w:sz w:val="28"/>
          <w:szCs w:val="28"/>
        </w:rPr>
        <w:t xml:space="preserve">năm và </w:t>
      </w:r>
      <w:r w:rsidRPr="002E2076">
        <w:rPr>
          <w:rFonts w:ascii="Times New Roman" w:hAnsi="Times New Roman"/>
          <w:sz w:val="28"/>
          <w:szCs w:val="28"/>
        </w:rPr>
        <w:t>quí I năm 202</w:t>
      </w:r>
      <w:r w:rsidR="001955B5" w:rsidRPr="002E2076">
        <w:rPr>
          <w:rFonts w:ascii="Times New Roman" w:hAnsi="Times New Roman"/>
          <w:sz w:val="28"/>
          <w:szCs w:val="28"/>
        </w:rPr>
        <w:t>3</w:t>
      </w:r>
      <w:r w:rsidRPr="002E2076">
        <w:rPr>
          <w:rFonts w:ascii="Times New Roman" w:hAnsi="Times New Roman"/>
          <w:sz w:val="28"/>
          <w:szCs w:val="28"/>
        </w:rPr>
        <w:t xml:space="preserve">. </w:t>
      </w:r>
    </w:p>
    <w:p w:rsidR="003D3134" w:rsidRPr="002E2076" w:rsidRDefault="003D3134" w:rsidP="009E25B4">
      <w:pPr>
        <w:spacing w:after="0"/>
        <w:ind w:firstLine="375"/>
        <w:jc w:val="both"/>
        <w:rPr>
          <w:rFonts w:ascii="Times New Roman" w:hAnsi="Times New Roman"/>
          <w:sz w:val="28"/>
          <w:szCs w:val="28"/>
        </w:rPr>
      </w:pPr>
      <w:r w:rsidRPr="002E2076">
        <w:rPr>
          <w:rFonts w:ascii="Times New Roman" w:hAnsi="Times New Roman"/>
          <w:sz w:val="28"/>
          <w:szCs w:val="28"/>
        </w:rPr>
        <w:tab/>
        <w:t xml:space="preserve">- Lập kế hoạch sàng lọc một số bệnh ung thư cần phát hiện sớm đưa vào quản lí điều trị năm 2023. </w:t>
      </w:r>
    </w:p>
    <w:p w:rsidR="00F56542" w:rsidRPr="002E2076" w:rsidRDefault="00857A99" w:rsidP="009E25B4">
      <w:pPr>
        <w:tabs>
          <w:tab w:val="left" w:pos="2895"/>
        </w:tabs>
        <w:spacing w:after="0" w:line="240" w:lineRule="auto"/>
        <w:jc w:val="both"/>
        <w:rPr>
          <w:rFonts w:ascii="Times New Roman" w:eastAsia="MS Mincho" w:hAnsi="Times New Roman"/>
          <w:sz w:val="28"/>
          <w:szCs w:val="28"/>
          <w:lang w:eastAsia="ja-JP"/>
        </w:rPr>
      </w:pPr>
      <w:r w:rsidRPr="002E2076">
        <w:rPr>
          <w:rFonts w:ascii="Times New Roman" w:eastAsia="Times New Roman" w:hAnsi="Times New Roman"/>
          <w:sz w:val="28"/>
          <w:szCs w:val="28"/>
          <w:lang w:val="en-AU"/>
        </w:rPr>
        <w:t xml:space="preserve">          </w:t>
      </w:r>
      <w:r w:rsidR="00F56542" w:rsidRPr="002E2076">
        <w:rPr>
          <w:rFonts w:ascii="Times New Roman" w:eastAsia="Times New Roman" w:hAnsi="Times New Roman"/>
          <w:sz w:val="28"/>
          <w:szCs w:val="28"/>
          <w:lang w:val="en-AU"/>
        </w:rPr>
        <w:t xml:space="preserve">- </w:t>
      </w:r>
      <w:r w:rsidR="00684D8D" w:rsidRPr="002E2076">
        <w:rPr>
          <w:rFonts w:ascii="Times New Roman" w:eastAsia="Times New Roman" w:hAnsi="Times New Roman"/>
          <w:sz w:val="28"/>
          <w:szCs w:val="28"/>
          <w:lang w:val="en-AU"/>
        </w:rPr>
        <w:t>Thực hiện điều tra sàng lọc</w:t>
      </w:r>
      <w:r w:rsidR="00F56542" w:rsidRPr="002E2076">
        <w:rPr>
          <w:rFonts w:ascii="Times New Roman" w:eastAsia="Times New Roman" w:hAnsi="Times New Roman"/>
          <w:sz w:val="28"/>
          <w:szCs w:val="28"/>
          <w:lang w:val="en-AU"/>
        </w:rPr>
        <w:t xml:space="preserve">, tư vấn cho </w:t>
      </w:r>
      <w:r w:rsidRPr="002E2076">
        <w:rPr>
          <w:rFonts w:ascii="Times New Roman" w:eastAsia="Times New Roman" w:hAnsi="Times New Roman"/>
          <w:sz w:val="28"/>
          <w:szCs w:val="28"/>
          <w:lang w:val="en-AU"/>
        </w:rPr>
        <w:t xml:space="preserve">đối tượng nguy cơ </w:t>
      </w:r>
      <w:r w:rsidR="00F56542" w:rsidRPr="002E2076">
        <w:rPr>
          <w:rFonts w:ascii="Times New Roman" w:eastAsia="Times New Roman" w:hAnsi="Times New Roman"/>
          <w:sz w:val="28"/>
          <w:szCs w:val="28"/>
          <w:lang w:val="en-AU"/>
        </w:rPr>
        <w:t xml:space="preserve">đi lên tuyến trên xét nghệm để phát hiện sớm bệnh ung thư </w:t>
      </w:r>
      <w:r w:rsidR="00F56542" w:rsidRPr="002E2076">
        <w:rPr>
          <w:rFonts w:ascii="Times New Roman" w:eastAsia="MS Mincho" w:hAnsi="Times New Roman"/>
          <w:sz w:val="28"/>
          <w:szCs w:val="28"/>
          <w:lang w:eastAsia="ja-JP"/>
        </w:rPr>
        <w:t>(ung thư vú, cổ tử cung, đại trự</w:t>
      </w:r>
      <w:r w:rsidRPr="002E2076">
        <w:rPr>
          <w:rFonts w:ascii="Times New Roman" w:eastAsia="MS Mincho" w:hAnsi="Times New Roman"/>
          <w:sz w:val="28"/>
          <w:szCs w:val="28"/>
          <w:lang w:eastAsia="ja-JP"/>
        </w:rPr>
        <w:t>c tràng)</w:t>
      </w:r>
      <w:r w:rsidR="00F56542" w:rsidRPr="002E2076">
        <w:rPr>
          <w:rFonts w:ascii="Times New Roman" w:eastAsia="MS Mincho" w:hAnsi="Times New Roman"/>
          <w:sz w:val="28"/>
          <w:szCs w:val="28"/>
          <w:lang w:eastAsia="ja-JP"/>
        </w:rPr>
        <w:t>.</w:t>
      </w:r>
    </w:p>
    <w:p w:rsidR="00F56542" w:rsidRPr="002E2076" w:rsidRDefault="00F56542" w:rsidP="009E25B4">
      <w:pPr>
        <w:spacing w:after="0" w:line="240" w:lineRule="auto"/>
        <w:jc w:val="both"/>
        <w:rPr>
          <w:rFonts w:ascii="Times New Roman" w:eastAsia="Times New Roman" w:hAnsi="Times New Roman"/>
          <w:sz w:val="28"/>
          <w:szCs w:val="28"/>
          <w:lang w:val="en-AU"/>
        </w:rPr>
      </w:pPr>
      <w:r w:rsidRPr="002E2076">
        <w:rPr>
          <w:rFonts w:ascii="Times New Roman" w:eastAsia="Times New Roman" w:hAnsi="Times New Roman"/>
          <w:sz w:val="28"/>
          <w:szCs w:val="28"/>
          <w:lang w:val="en-AU"/>
        </w:rPr>
        <w:t xml:space="preserve">     </w:t>
      </w:r>
      <w:r w:rsidR="00857A99" w:rsidRPr="002E2076">
        <w:rPr>
          <w:rFonts w:ascii="Times New Roman" w:eastAsia="Times New Roman" w:hAnsi="Times New Roman"/>
          <w:sz w:val="28"/>
          <w:szCs w:val="28"/>
          <w:lang w:val="en-AU"/>
        </w:rPr>
        <w:t xml:space="preserve">      - T</w:t>
      </w:r>
      <w:r w:rsidRPr="002E2076">
        <w:rPr>
          <w:rFonts w:ascii="Times New Roman" w:eastAsia="Times New Roman" w:hAnsi="Times New Roman"/>
          <w:sz w:val="28"/>
          <w:szCs w:val="28"/>
          <w:lang w:val="en-AU"/>
        </w:rPr>
        <w:t xml:space="preserve">ham mưu với UBND xã </w:t>
      </w:r>
      <w:r w:rsidR="00857A99" w:rsidRPr="002E2076">
        <w:rPr>
          <w:rFonts w:ascii="Times New Roman" w:eastAsia="Times New Roman" w:hAnsi="Times New Roman"/>
          <w:sz w:val="28"/>
          <w:szCs w:val="28"/>
          <w:lang w:val="en-AU"/>
        </w:rPr>
        <w:t>chỉ đạo các ban</w:t>
      </w:r>
      <w:r w:rsidR="00EF5F04">
        <w:rPr>
          <w:rFonts w:ascii="Times New Roman" w:eastAsia="Times New Roman" w:hAnsi="Times New Roman"/>
          <w:sz w:val="28"/>
          <w:szCs w:val="28"/>
          <w:lang w:val="en-AU"/>
        </w:rPr>
        <w:t>,</w:t>
      </w:r>
      <w:r w:rsidR="00857A99" w:rsidRPr="002E2076">
        <w:rPr>
          <w:rFonts w:ascii="Times New Roman" w:eastAsia="Times New Roman" w:hAnsi="Times New Roman"/>
          <w:sz w:val="28"/>
          <w:szCs w:val="28"/>
          <w:lang w:val="en-AU"/>
        </w:rPr>
        <w:t xml:space="preserve"> ngành</w:t>
      </w:r>
      <w:r w:rsidR="00EF5F04">
        <w:rPr>
          <w:rFonts w:ascii="Times New Roman" w:eastAsia="Times New Roman" w:hAnsi="Times New Roman"/>
          <w:sz w:val="28"/>
          <w:szCs w:val="28"/>
          <w:lang w:val="en-AU"/>
        </w:rPr>
        <w:t>, đoàn thể</w:t>
      </w:r>
      <w:r w:rsidR="00857A99" w:rsidRPr="002E2076">
        <w:rPr>
          <w:rFonts w:ascii="Times New Roman" w:eastAsia="Times New Roman" w:hAnsi="Times New Roman"/>
          <w:sz w:val="28"/>
          <w:szCs w:val="28"/>
          <w:lang w:val="en-AU"/>
        </w:rPr>
        <w:t xml:space="preserve"> </w:t>
      </w:r>
      <w:r w:rsidRPr="002E2076">
        <w:rPr>
          <w:rFonts w:ascii="Times New Roman" w:eastAsia="Times New Roman" w:hAnsi="Times New Roman"/>
          <w:sz w:val="28"/>
          <w:szCs w:val="28"/>
          <w:lang w:val="en-AU"/>
        </w:rPr>
        <w:t>thực hiện tốt tuyên truyền trên loa về phòng chống ung thư.</w:t>
      </w:r>
    </w:p>
    <w:p w:rsidR="00F56542" w:rsidRPr="002E2076" w:rsidRDefault="00857A99" w:rsidP="009E25B4">
      <w:pPr>
        <w:spacing w:after="0" w:line="240" w:lineRule="auto"/>
        <w:jc w:val="both"/>
        <w:rPr>
          <w:rFonts w:ascii="Times New Roman" w:eastAsia="Times New Roman" w:hAnsi="Times New Roman"/>
          <w:sz w:val="28"/>
          <w:szCs w:val="28"/>
          <w:lang w:val="en-AU"/>
        </w:rPr>
      </w:pPr>
      <w:r w:rsidRPr="002E2076">
        <w:rPr>
          <w:rFonts w:ascii="Times New Roman" w:eastAsia="Times New Roman" w:hAnsi="Times New Roman"/>
          <w:color w:val="000000"/>
          <w:sz w:val="28"/>
          <w:szCs w:val="28"/>
          <w:shd w:val="clear" w:color="auto" w:fill="FFFFFF"/>
        </w:rPr>
        <w:t xml:space="preserve">           - </w:t>
      </w:r>
      <w:r w:rsidR="00F56542" w:rsidRPr="002E2076">
        <w:rPr>
          <w:rFonts w:ascii="Times New Roman" w:eastAsia="Times New Roman" w:hAnsi="Times New Roman"/>
          <w:color w:val="000000"/>
          <w:sz w:val="28"/>
          <w:szCs w:val="28"/>
          <w:shd w:val="clear" w:color="auto" w:fill="FFFFFF"/>
        </w:rPr>
        <w:t>Thực hiện vãng gia chăm sóc giảm nhẹ cho b</w:t>
      </w:r>
      <w:r w:rsidR="009D1F9A" w:rsidRPr="002E2076">
        <w:rPr>
          <w:rFonts w:ascii="Times New Roman" w:eastAsia="Times New Roman" w:hAnsi="Times New Roman"/>
          <w:color w:val="000000"/>
          <w:sz w:val="28"/>
          <w:szCs w:val="28"/>
          <w:shd w:val="clear" w:color="auto" w:fill="FFFFFF"/>
        </w:rPr>
        <w:t>ệnh</w:t>
      </w:r>
      <w:r w:rsidR="00EF5F04">
        <w:rPr>
          <w:rFonts w:ascii="Times New Roman" w:eastAsia="Times New Roman" w:hAnsi="Times New Roman"/>
          <w:color w:val="000000"/>
          <w:sz w:val="28"/>
          <w:szCs w:val="28"/>
          <w:shd w:val="clear" w:color="auto" w:fill="FFFFFF"/>
        </w:rPr>
        <w:t xml:space="preserve"> nhân ung thư.</w:t>
      </w:r>
    </w:p>
    <w:p w:rsidR="00857A99" w:rsidRPr="002E2076" w:rsidRDefault="00F56542" w:rsidP="00857A99">
      <w:pPr>
        <w:pStyle w:val="ListParagraph"/>
        <w:spacing w:after="0" w:line="240" w:lineRule="auto"/>
        <w:ind w:left="0"/>
        <w:jc w:val="both"/>
        <w:rPr>
          <w:rFonts w:ascii="Times New Roman" w:hAnsi="Times New Roman"/>
          <w:sz w:val="28"/>
          <w:szCs w:val="28"/>
        </w:rPr>
      </w:pPr>
      <w:r w:rsidRPr="002E2076">
        <w:rPr>
          <w:rFonts w:ascii="Times New Roman" w:hAnsi="Times New Roman"/>
          <w:sz w:val="28"/>
          <w:szCs w:val="28"/>
        </w:rPr>
        <w:t xml:space="preserve">           - </w:t>
      </w:r>
      <w:r w:rsidR="00857A99" w:rsidRPr="002E2076">
        <w:rPr>
          <w:rFonts w:ascii="Times New Roman" w:hAnsi="Times New Roman"/>
          <w:sz w:val="28"/>
          <w:szCs w:val="28"/>
        </w:rPr>
        <w:t xml:space="preserve">Báo cáo hoạt động phòng chống ung thư </w:t>
      </w:r>
      <w:r w:rsidRPr="002E2076">
        <w:rPr>
          <w:rFonts w:ascii="Times New Roman" w:hAnsi="Times New Roman"/>
          <w:sz w:val="28"/>
          <w:szCs w:val="28"/>
        </w:rPr>
        <w:t>tháng</w:t>
      </w:r>
      <w:r w:rsidR="00857A99" w:rsidRPr="002E2076">
        <w:rPr>
          <w:rFonts w:ascii="Times New Roman" w:hAnsi="Times New Roman"/>
          <w:sz w:val="28"/>
          <w:szCs w:val="28"/>
        </w:rPr>
        <w:t xml:space="preserve"> và quí cho khoa y tế dự phòng; </w:t>
      </w:r>
      <w:r w:rsidRPr="002E2076">
        <w:rPr>
          <w:rFonts w:ascii="Times New Roman" w:hAnsi="Times New Roman"/>
          <w:sz w:val="28"/>
          <w:szCs w:val="28"/>
        </w:rPr>
        <w:t xml:space="preserve"> thực hiện công tác quản lý, báo cáo thống kê qua phần mềm bệnh không lây đã được triể</w:t>
      </w:r>
      <w:r w:rsidR="00857A99" w:rsidRPr="002E2076">
        <w:rPr>
          <w:rFonts w:ascii="Times New Roman" w:hAnsi="Times New Roman"/>
          <w:sz w:val="28"/>
          <w:szCs w:val="28"/>
        </w:rPr>
        <w:t>n khai</w:t>
      </w:r>
      <w:r w:rsidRPr="002E2076">
        <w:rPr>
          <w:rFonts w:ascii="Times New Roman" w:hAnsi="Times New Roman"/>
          <w:sz w:val="28"/>
          <w:szCs w:val="28"/>
        </w:rPr>
        <w:t xml:space="preserve"> hướng dẫn. </w:t>
      </w:r>
    </w:p>
    <w:p w:rsidR="00F56542" w:rsidRPr="002E2076" w:rsidRDefault="00F56542" w:rsidP="009E25B4">
      <w:pPr>
        <w:tabs>
          <w:tab w:val="left" w:pos="720"/>
        </w:tabs>
        <w:spacing w:after="0"/>
        <w:jc w:val="both"/>
        <w:rPr>
          <w:rFonts w:ascii="Times New Roman" w:hAnsi="Times New Roman"/>
          <w:b/>
          <w:sz w:val="28"/>
          <w:szCs w:val="28"/>
        </w:rPr>
      </w:pPr>
      <w:r w:rsidRPr="002E2076">
        <w:rPr>
          <w:rFonts w:ascii="Times New Roman" w:hAnsi="Times New Roman"/>
          <w:b/>
          <w:sz w:val="28"/>
          <w:szCs w:val="28"/>
        </w:rPr>
        <w:tab/>
        <w:t>III. Điều kiện đảm bảo:</w:t>
      </w:r>
    </w:p>
    <w:p w:rsidR="00F56542" w:rsidRPr="002E2076" w:rsidRDefault="00F56542" w:rsidP="009E25B4">
      <w:pPr>
        <w:tabs>
          <w:tab w:val="left" w:pos="720"/>
        </w:tabs>
        <w:spacing w:after="0"/>
        <w:jc w:val="both"/>
        <w:rPr>
          <w:rFonts w:ascii="Times New Roman" w:hAnsi="Times New Roman"/>
          <w:sz w:val="28"/>
          <w:szCs w:val="28"/>
        </w:rPr>
      </w:pPr>
      <w:r w:rsidRPr="002E2076">
        <w:rPr>
          <w:rFonts w:ascii="Times New Roman" w:hAnsi="Times New Roman"/>
          <w:b/>
          <w:sz w:val="28"/>
          <w:szCs w:val="28"/>
        </w:rPr>
        <w:tab/>
        <w:t xml:space="preserve">- Nhân lực: </w:t>
      </w:r>
      <w:r w:rsidRPr="002E2076">
        <w:rPr>
          <w:rFonts w:ascii="Times New Roman" w:hAnsi="Times New Roman"/>
          <w:sz w:val="28"/>
          <w:szCs w:val="28"/>
        </w:rPr>
        <w:t>Nhân viên</w:t>
      </w:r>
      <w:r w:rsidRPr="002E2076">
        <w:rPr>
          <w:rFonts w:ascii="Times New Roman" w:hAnsi="Times New Roman"/>
          <w:b/>
          <w:sz w:val="28"/>
          <w:szCs w:val="28"/>
        </w:rPr>
        <w:t xml:space="preserve"> </w:t>
      </w:r>
      <w:r w:rsidRPr="002E2076">
        <w:rPr>
          <w:rFonts w:ascii="Times New Roman" w:hAnsi="Times New Roman"/>
          <w:sz w:val="28"/>
          <w:szCs w:val="28"/>
        </w:rPr>
        <w:t>y tế huyện, y tế xã, y tế thôn bản, các ban</w:t>
      </w:r>
      <w:r w:rsidR="00EF5F04">
        <w:rPr>
          <w:rFonts w:ascii="Times New Roman" w:hAnsi="Times New Roman"/>
          <w:sz w:val="28"/>
          <w:szCs w:val="28"/>
        </w:rPr>
        <w:t>,</w:t>
      </w:r>
      <w:r w:rsidRPr="002E2076">
        <w:rPr>
          <w:rFonts w:ascii="Times New Roman" w:hAnsi="Times New Roman"/>
          <w:sz w:val="28"/>
          <w:szCs w:val="28"/>
        </w:rPr>
        <w:t xml:space="preserve"> ngành</w:t>
      </w:r>
      <w:r w:rsidR="00EF5F04">
        <w:rPr>
          <w:rFonts w:ascii="Times New Roman" w:hAnsi="Times New Roman"/>
          <w:sz w:val="28"/>
          <w:szCs w:val="28"/>
        </w:rPr>
        <w:t>,</w:t>
      </w:r>
      <w:r w:rsidRPr="002E2076">
        <w:rPr>
          <w:rFonts w:ascii="Times New Roman" w:hAnsi="Times New Roman"/>
          <w:sz w:val="28"/>
          <w:szCs w:val="28"/>
        </w:rPr>
        <w:t xml:space="preserve"> đoàn thể</w:t>
      </w:r>
      <w:r w:rsidR="00EF5F04">
        <w:rPr>
          <w:rFonts w:ascii="Times New Roman" w:hAnsi="Times New Roman"/>
          <w:sz w:val="28"/>
          <w:szCs w:val="28"/>
        </w:rPr>
        <w:t xml:space="preserve"> của đơn vị</w:t>
      </w:r>
      <w:r w:rsidRPr="002E2076">
        <w:rPr>
          <w:rFonts w:ascii="Times New Roman" w:hAnsi="Times New Roman"/>
          <w:sz w:val="28"/>
          <w:szCs w:val="28"/>
        </w:rPr>
        <w:t>.</w:t>
      </w:r>
    </w:p>
    <w:p w:rsidR="00F56542" w:rsidRPr="002E2076" w:rsidRDefault="00F56542" w:rsidP="009E25B4">
      <w:pPr>
        <w:tabs>
          <w:tab w:val="left" w:pos="720"/>
        </w:tabs>
        <w:spacing w:after="0"/>
        <w:jc w:val="both"/>
        <w:rPr>
          <w:rFonts w:ascii="Times New Roman" w:hAnsi="Times New Roman"/>
          <w:sz w:val="28"/>
          <w:szCs w:val="28"/>
        </w:rPr>
      </w:pPr>
      <w:r w:rsidRPr="002E2076">
        <w:rPr>
          <w:rFonts w:ascii="Times New Roman" w:hAnsi="Times New Roman"/>
          <w:b/>
          <w:sz w:val="28"/>
          <w:szCs w:val="28"/>
        </w:rPr>
        <w:tab/>
        <w:t>- Vật tư</w:t>
      </w:r>
      <w:r w:rsidRPr="002E2076">
        <w:rPr>
          <w:rFonts w:ascii="Times New Roman" w:hAnsi="Times New Roman"/>
          <w:sz w:val="28"/>
          <w:szCs w:val="28"/>
        </w:rPr>
        <w:t xml:space="preserve">: mẫu giám sát, báo cáo được </w:t>
      </w:r>
      <w:r w:rsidR="00F83A86" w:rsidRPr="002E2076">
        <w:rPr>
          <w:rFonts w:ascii="Times New Roman" w:hAnsi="Times New Roman"/>
          <w:sz w:val="28"/>
          <w:szCs w:val="28"/>
        </w:rPr>
        <w:t>tuyến huyện cấp phát.</w:t>
      </w:r>
    </w:p>
    <w:p w:rsidR="00F56542" w:rsidRPr="002E2076" w:rsidRDefault="00F56542" w:rsidP="009E25B4">
      <w:pPr>
        <w:tabs>
          <w:tab w:val="left" w:pos="720"/>
        </w:tabs>
        <w:spacing w:after="0"/>
        <w:jc w:val="both"/>
        <w:rPr>
          <w:rFonts w:ascii="Times New Roman" w:hAnsi="Times New Roman"/>
          <w:sz w:val="28"/>
          <w:szCs w:val="28"/>
        </w:rPr>
      </w:pPr>
      <w:r w:rsidRPr="002E2076">
        <w:rPr>
          <w:rFonts w:ascii="Times New Roman" w:hAnsi="Times New Roman"/>
          <w:b/>
          <w:sz w:val="28"/>
          <w:szCs w:val="28"/>
        </w:rPr>
        <w:tab/>
        <w:t>-  Kinh phí</w:t>
      </w:r>
      <w:r w:rsidRPr="002E2076">
        <w:rPr>
          <w:rFonts w:ascii="Times New Roman" w:hAnsi="Times New Roman"/>
          <w:sz w:val="28"/>
          <w:szCs w:val="28"/>
        </w:rPr>
        <w:t xml:space="preserve">: </w:t>
      </w:r>
    </w:p>
    <w:p w:rsidR="00F83A86" w:rsidRPr="002E2076" w:rsidRDefault="00F56542" w:rsidP="00F83A86">
      <w:pPr>
        <w:spacing w:after="0"/>
        <w:ind w:firstLine="720"/>
        <w:jc w:val="both"/>
        <w:rPr>
          <w:rFonts w:ascii="Times New Roman" w:hAnsi="Times New Roman"/>
          <w:sz w:val="28"/>
          <w:szCs w:val="28"/>
        </w:rPr>
      </w:pPr>
      <w:r w:rsidRPr="002E2076">
        <w:rPr>
          <w:rFonts w:ascii="Times New Roman" w:hAnsi="Times New Roman"/>
          <w:sz w:val="28"/>
          <w:szCs w:val="28"/>
        </w:rPr>
        <w:t xml:space="preserve">       </w:t>
      </w:r>
      <w:r w:rsidR="00F83A86" w:rsidRPr="002E2076">
        <w:rPr>
          <w:rFonts w:ascii="Times New Roman" w:hAnsi="Times New Roman"/>
          <w:sz w:val="28"/>
          <w:szCs w:val="28"/>
        </w:rPr>
        <w:t>Sử dụng nguồn kinh phí từ</w:t>
      </w:r>
      <w:r w:rsidR="00C51FBF">
        <w:rPr>
          <w:rFonts w:ascii="Times New Roman" w:hAnsi="Times New Roman"/>
          <w:sz w:val="28"/>
          <w:szCs w:val="28"/>
        </w:rPr>
        <w:t xml:space="preserve"> </w:t>
      </w:r>
      <w:r w:rsidR="00F83A86" w:rsidRPr="002E2076">
        <w:rPr>
          <w:rFonts w:ascii="Times New Roman" w:hAnsi="Times New Roman"/>
          <w:sz w:val="28"/>
          <w:szCs w:val="28"/>
        </w:rPr>
        <w:t xml:space="preserve">công văn số 66 / QĐ-SYT ngày 07 /01/2023, chi cho hoạt động y tế dự phòng – Dân số năm 2023 </w:t>
      </w:r>
      <w:r w:rsidR="00EF5F04">
        <w:rPr>
          <w:rFonts w:ascii="Times New Roman" w:hAnsi="Times New Roman"/>
          <w:sz w:val="28"/>
          <w:szCs w:val="28"/>
        </w:rPr>
        <w:t>đ</w:t>
      </w:r>
      <w:r w:rsidR="00F83A86" w:rsidRPr="002E2076">
        <w:rPr>
          <w:rFonts w:ascii="Times New Roman" w:hAnsi="Times New Roman"/>
          <w:sz w:val="28"/>
          <w:szCs w:val="28"/>
        </w:rPr>
        <w:t xml:space="preserve">ã được Sở Y tế phê duyệt. </w:t>
      </w:r>
    </w:p>
    <w:p w:rsidR="00F56542" w:rsidRPr="002E2076" w:rsidRDefault="00F56542" w:rsidP="009E25B4">
      <w:pPr>
        <w:spacing w:after="0"/>
        <w:ind w:firstLine="720"/>
        <w:jc w:val="both"/>
        <w:rPr>
          <w:rFonts w:ascii="Times New Roman" w:hAnsi="Times New Roman"/>
          <w:sz w:val="28"/>
          <w:szCs w:val="28"/>
        </w:rPr>
      </w:pPr>
      <w:r w:rsidRPr="002E2076">
        <w:rPr>
          <w:rFonts w:ascii="Times New Roman" w:hAnsi="Times New Roman"/>
          <w:b/>
          <w:sz w:val="28"/>
          <w:szCs w:val="28"/>
        </w:rPr>
        <w:t>IV. Đề xuất, kiến nghị</w:t>
      </w:r>
      <w:r w:rsidRPr="002E2076">
        <w:rPr>
          <w:rFonts w:ascii="Times New Roman" w:hAnsi="Times New Roman"/>
          <w:sz w:val="28"/>
          <w:szCs w:val="28"/>
        </w:rPr>
        <w:t>:</w:t>
      </w:r>
    </w:p>
    <w:p w:rsidR="00F56542" w:rsidRPr="002E2076" w:rsidRDefault="00F56542" w:rsidP="009E25B4">
      <w:pPr>
        <w:spacing w:after="0"/>
        <w:ind w:firstLine="720"/>
        <w:jc w:val="both"/>
        <w:rPr>
          <w:rFonts w:ascii="Times New Roman" w:hAnsi="Times New Roman"/>
          <w:b/>
          <w:sz w:val="28"/>
          <w:szCs w:val="28"/>
        </w:rPr>
      </w:pPr>
      <w:r w:rsidRPr="002E2076">
        <w:rPr>
          <w:rFonts w:ascii="Times New Roman" w:hAnsi="Times New Roman"/>
          <w:b/>
          <w:sz w:val="28"/>
          <w:szCs w:val="28"/>
        </w:rPr>
        <w:t>1. Trung tâm trung tâm kiểm soát bệnh tật tỉnh:</w:t>
      </w:r>
    </w:p>
    <w:p w:rsidR="00F56542" w:rsidRPr="002E2076" w:rsidRDefault="00F56542" w:rsidP="009E25B4">
      <w:pPr>
        <w:spacing w:after="0"/>
        <w:ind w:firstLine="720"/>
        <w:jc w:val="both"/>
        <w:rPr>
          <w:rFonts w:ascii="Times New Roman" w:hAnsi="Times New Roman"/>
          <w:b/>
          <w:sz w:val="28"/>
          <w:szCs w:val="28"/>
        </w:rPr>
      </w:pPr>
      <w:r w:rsidRPr="002E2076">
        <w:rPr>
          <w:rFonts w:ascii="Times New Roman" w:hAnsi="Times New Roman"/>
          <w:sz w:val="28"/>
          <w:szCs w:val="28"/>
        </w:rPr>
        <w:t>- Tập huấn chuyên môn cho tuyến y tế cơ sở.</w:t>
      </w:r>
    </w:p>
    <w:p w:rsidR="00F56542" w:rsidRPr="002E2076" w:rsidRDefault="00F56542" w:rsidP="009E25B4">
      <w:pPr>
        <w:spacing w:after="0"/>
        <w:ind w:firstLine="720"/>
        <w:jc w:val="both"/>
        <w:rPr>
          <w:rFonts w:ascii="Times New Roman" w:hAnsi="Times New Roman"/>
          <w:sz w:val="28"/>
          <w:szCs w:val="28"/>
        </w:rPr>
      </w:pPr>
      <w:r w:rsidRPr="002E2076">
        <w:rPr>
          <w:rFonts w:ascii="Times New Roman" w:hAnsi="Times New Roman"/>
          <w:sz w:val="28"/>
          <w:szCs w:val="28"/>
        </w:rPr>
        <w:t>- Cung cấp tài liệu truyền thông cho hoạt động</w:t>
      </w:r>
      <w:r w:rsidR="00FC78D8" w:rsidRPr="002E2076">
        <w:rPr>
          <w:rFonts w:ascii="Times New Roman" w:hAnsi="Times New Roman"/>
          <w:sz w:val="28"/>
          <w:szCs w:val="28"/>
        </w:rPr>
        <w:t xml:space="preserve"> phòng chống ung thư</w:t>
      </w:r>
      <w:r w:rsidRPr="002E2076">
        <w:rPr>
          <w:rFonts w:ascii="Times New Roman" w:hAnsi="Times New Roman"/>
          <w:sz w:val="28"/>
          <w:szCs w:val="28"/>
        </w:rPr>
        <w:t>.</w:t>
      </w:r>
    </w:p>
    <w:p w:rsidR="00F56542" w:rsidRPr="002E2076" w:rsidRDefault="00F56542" w:rsidP="009E25B4">
      <w:pPr>
        <w:spacing w:after="0"/>
        <w:ind w:firstLine="720"/>
        <w:jc w:val="both"/>
        <w:rPr>
          <w:rFonts w:ascii="Times New Roman" w:hAnsi="Times New Roman"/>
          <w:sz w:val="28"/>
          <w:szCs w:val="28"/>
          <w:lang w:val="sv-SE"/>
        </w:rPr>
      </w:pPr>
      <w:r w:rsidRPr="002E2076">
        <w:rPr>
          <w:rFonts w:ascii="Times New Roman" w:hAnsi="Times New Roman"/>
          <w:b/>
          <w:sz w:val="28"/>
          <w:szCs w:val="28"/>
          <w:lang w:val="sv-SE"/>
        </w:rPr>
        <w:t>2. UBND xã, thị trấn</w:t>
      </w:r>
      <w:r w:rsidRPr="002E2076">
        <w:rPr>
          <w:rFonts w:ascii="Times New Roman" w:hAnsi="Times New Roman"/>
          <w:sz w:val="28"/>
          <w:szCs w:val="28"/>
          <w:lang w:val="sv-SE"/>
        </w:rPr>
        <w:t>:</w:t>
      </w:r>
    </w:p>
    <w:p w:rsidR="00F83A86" w:rsidRPr="002E2076" w:rsidRDefault="00F83A86" w:rsidP="00F83A86">
      <w:pPr>
        <w:spacing w:after="0" w:line="240" w:lineRule="auto"/>
        <w:ind w:firstLine="720"/>
        <w:jc w:val="both"/>
        <w:rPr>
          <w:rFonts w:ascii="Times New Roman" w:hAnsi="Times New Roman"/>
          <w:sz w:val="28"/>
          <w:szCs w:val="28"/>
          <w:lang w:val="sv-SE"/>
        </w:rPr>
      </w:pPr>
      <w:r w:rsidRPr="002E2076">
        <w:rPr>
          <w:rFonts w:ascii="Times New Roman" w:hAnsi="Times New Roman"/>
          <w:sz w:val="28"/>
          <w:szCs w:val="28"/>
          <w:lang w:val="sv-SE"/>
        </w:rPr>
        <w:t xml:space="preserve">Chỉ đạo kịp thời để các ban ngành phối hợp với y tế địa phương triển khai thực hiện phòng chống bệnh ung thư. </w:t>
      </w:r>
    </w:p>
    <w:p w:rsidR="00F83A86" w:rsidRPr="002E2076" w:rsidRDefault="00F83A86" w:rsidP="009C69E7">
      <w:pPr>
        <w:spacing w:after="0"/>
        <w:ind w:firstLine="720"/>
        <w:jc w:val="both"/>
        <w:rPr>
          <w:rFonts w:ascii="Times New Roman" w:eastAsia="Times New Roman" w:hAnsi="Times New Roman"/>
          <w:sz w:val="28"/>
          <w:szCs w:val="28"/>
          <w:lang w:val="sv-SE"/>
        </w:rPr>
      </w:pPr>
      <w:r w:rsidRPr="002E2076">
        <w:rPr>
          <w:rFonts w:ascii="Times New Roman" w:eastAsia="Times New Roman" w:hAnsi="Times New Roman"/>
          <w:sz w:val="28"/>
          <w:szCs w:val="28"/>
          <w:lang w:val="sv-SE"/>
        </w:rPr>
        <w:lastRenderedPageBreak/>
        <w:t xml:space="preserve">Trên đây là kế hoạch hoạt động Phòng chống ung thư </w:t>
      </w:r>
      <w:r w:rsidR="009C69E7" w:rsidRPr="002E2076">
        <w:rPr>
          <w:rFonts w:ascii="Times New Roman" w:eastAsia="Times New Roman" w:hAnsi="Times New Roman"/>
          <w:sz w:val="28"/>
          <w:szCs w:val="28"/>
          <w:lang w:val="sv-SE"/>
        </w:rPr>
        <w:t xml:space="preserve">quí I </w:t>
      </w:r>
      <w:r w:rsidRPr="002E2076">
        <w:rPr>
          <w:rFonts w:ascii="Times New Roman" w:eastAsia="Times New Roman" w:hAnsi="Times New Roman"/>
          <w:sz w:val="28"/>
          <w:szCs w:val="28"/>
          <w:lang w:val="sv-SE"/>
        </w:rPr>
        <w:t>năm 2023 của Trung tâm Y tế Bảo Lâm. Đề nghị 14 trạm y tế xã , thị trấn triển khai./.</w:t>
      </w:r>
    </w:p>
    <w:p w:rsidR="00F56542" w:rsidRPr="002E2076" w:rsidRDefault="00F56542" w:rsidP="00F56542">
      <w:pPr>
        <w:pStyle w:val="ListParagraph"/>
        <w:spacing w:after="0" w:line="288" w:lineRule="auto"/>
        <w:ind w:left="0"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636"/>
      </w:tblGrid>
      <w:tr w:rsidR="00F56542" w:rsidRPr="002E2076" w:rsidTr="005051A7">
        <w:tc>
          <w:tcPr>
            <w:tcW w:w="4809" w:type="dxa"/>
          </w:tcPr>
          <w:p w:rsidR="00F56542" w:rsidRPr="002E2076" w:rsidRDefault="00F56542" w:rsidP="00EE2350">
            <w:pPr>
              <w:pStyle w:val="ListParagraph"/>
              <w:spacing w:line="288" w:lineRule="auto"/>
              <w:ind w:left="0"/>
              <w:jc w:val="both"/>
              <w:rPr>
                <w:rFonts w:ascii="Times New Roman" w:hAnsi="Times New Roman"/>
                <w:b/>
                <w:sz w:val="24"/>
                <w:szCs w:val="24"/>
              </w:rPr>
            </w:pPr>
            <w:r w:rsidRPr="002E2076">
              <w:rPr>
                <w:rFonts w:ascii="Times New Roman" w:hAnsi="Times New Roman"/>
                <w:b/>
                <w:sz w:val="24"/>
                <w:szCs w:val="24"/>
              </w:rPr>
              <w:t>Nơi n</w:t>
            </w:r>
            <w:r w:rsidR="005051A7" w:rsidRPr="002E2076">
              <w:rPr>
                <w:rFonts w:ascii="Times New Roman" w:hAnsi="Times New Roman"/>
                <w:b/>
                <w:sz w:val="24"/>
                <w:szCs w:val="24"/>
              </w:rPr>
              <w:t xml:space="preserve">    </w:t>
            </w:r>
            <w:r w:rsidRPr="002E2076">
              <w:rPr>
                <w:rFonts w:ascii="Times New Roman" w:hAnsi="Times New Roman"/>
                <w:b/>
                <w:i/>
                <w:sz w:val="24"/>
                <w:szCs w:val="24"/>
              </w:rPr>
              <w:t>Nơi nhận:</w:t>
            </w:r>
            <w:r w:rsidR="005051A7" w:rsidRPr="002E2076">
              <w:rPr>
                <w:rFonts w:ascii="Times New Roman" w:hAnsi="Times New Roman"/>
                <w:b/>
                <w:i/>
                <w:sz w:val="24"/>
                <w:szCs w:val="24"/>
              </w:rPr>
              <w:t xml:space="preserve"> </w:t>
            </w:r>
          </w:p>
          <w:p w:rsidR="00895986" w:rsidRPr="00033F86" w:rsidRDefault="00895986" w:rsidP="00EE2350">
            <w:pPr>
              <w:spacing w:line="288" w:lineRule="auto"/>
              <w:jc w:val="both"/>
              <w:rPr>
                <w:rFonts w:ascii="Times New Roman" w:hAnsi="Times New Roman"/>
              </w:rPr>
            </w:pPr>
            <w:r w:rsidRPr="002E2076">
              <w:rPr>
                <w:rFonts w:ascii="Times New Roman" w:hAnsi="Times New Roman"/>
              </w:rPr>
              <w:t xml:space="preserve">- </w:t>
            </w:r>
            <w:r w:rsidRPr="00033F86">
              <w:rPr>
                <w:rFonts w:ascii="Times New Roman" w:hAnsi="Times New Roman"/>
              </w:rPr>
              <w:t>TT KSBT tỉnh Lâm Đồng;</w:t>
            </w:r>
          </w:p>
          <w:p w:rsidR="00F56542" w:rsidRDefault="00F56542" w:rsidP="00EE2350">
            <w:pPr>
              <w:spacing w:line="288" w:lineRule="auto"/>
              <w:jc w:val="both"/>
              <w:rPr>
                <w:rFonts w:ascii="Times New Roman" w:hAnsi="Times New Roman"/>
              </w:rPr>
            </w:pPr>
            <w:r w:rsidRPr="00033F86">
              <w:rPr>
                <w:rFonts w:ascii="Times New Roman" w:hAnsi="Times New Roman"/>
              </w:rPr>
              <w:t>- Ban giám đốc TTYT;</w:t>
            </w:r>
          </w:p>
          <w:p w:rsidR="003061B7" w:rsidRPr="00033F86" w:rsidRDefault="003061B7" w:rsidP="00EE2350">
            <w:pPr>
              <w:spacing w:line="288" w:lineRule="auto"/>
              <w:jc w:val="both"/>
              <w:rPr>
                <w:rFonts w:ascii="Times New Roman" w:hAnsi="Times New Roman"/>
              </w:rPr>
            </w:pPr>
            <w:r>
              <w:rPr>
                <w:rFonts w:ascii="Times New Roman" w:hAnsi="Times New Roman"/>
              </w:rPr>
              <w:t>- Phòng KHNV;</w:t>
            </w:r>
          </w:p>
          <w:p w:rsidR="00F56542" w:rsidRPr="00033F86" w:rsidRDefault="00F56542" w:rsidP="00EE2350">
            <w:pPr>
              <w:spacing w:line="288" w:lineRule="auto"/>
              <w:jc w:val="both"/>
              <w:rPr>
                <w:rFonts w:ascii="Times New Roman" w:hAnsi="Times New Roman"/>
              </w:rPr>
            </w:pPr>
            <w:r w:rsidRPr="00033F86">
              <w:rPr>
                <w:rFonts w:ascii="Times New Roman" w:hAnsi="Times New Roman"/>
              </w:rPr>
              <w:t>- 14 đơn vị y tế cơ sở;</w:t>
            </w:r>
          </w:p>
          <w:p w:rsidR="00F56542" w:rsidRPr="002E2076" w:rsidRDefault="00F56542" w:rsidP="009C69E7">
            <w:pPr>
              <w:spacing w:line="288" w:lineRule="auto"/>
              <w:jc w:val="both"/>
              <w:rPr>
                <w:rFonts w:ascii="Times New Roman" w:hAnsi="Times New Roman"/>
                <w:sz w:val="28"/>
                <w:szCs w:val="28"/>
              </w:rPr>
            </w:pPr>
            <w:r w:rsidRPr="00033F86">
              <w:rPr>
                <w:rFonts w:ascii="Times New Roman" w:hAnsi="Times New Roman"/>
              </w:rPr>
              <w:t xml:space="preserve">- Lưu VT, </w:t>
            </w:r>
            <w:r w:rsidR="009C69E7" w:rsidRPr="00033F86">
              <w:rPr>
                <w:rFonts w:ascii="Times New Roman" w:hAnsi="Times New Roman"/>
              </w:rPr>
              <w:t>DP</w:t>
            </w:r>
            <w:r w:rsidRPr="00033F86">
              <w:rPr>
                <w:rFonts w:ascii="Times New Roman" w:hAnsi="Times New Roman"/>
              </w:rPr>
              <w:t>.</w:t>
            </w:r>
          </w:p>
        </w:tc>
        <w:tc>
          <w:tcPr>
            <w:tcW w:w="4810" w:type="dxa"/>
          </w:tcPr>
          <w:p w:rsidR="00F56542" w:rsidRPr="00033F86" w:rsidRDefault="00F56542" w:rsidP="00EE2350">
            <w:pPr>
              <w:pStyle w:val="ListParagraph"/>
              <w:spacing w:line="288" w:lineRule="auto"/>
              <w:ind w:left="0"/>
              <w:jc w:val="center"/>
              <w:rPr>
                <w:rFonts w:ascii="Times New Roman" w:hAnsi="Times New Roman"/>
                <w:b/>
                <w:sz w:val="24"/>
                <w:szCs w:val="24"/>
              </w:rPr>
            </w:pPr>
            <w:r w:rsidRPr="00033F86">
              <w:rPr>
                <w:rFonts w:ascii="Times New Roman" w:hAnsi="Times New Roman"/>
                <w:b/>
                <w:sz w:val="24"/>
                <w:szCs w:val="24"/>
              </w:rPr>
              <w:t>KT. GIÁM ĐỐC</w:t>
            </w:r>
          </w:p>
          <w:p w:rsidR="00F56542" w:rsidRPr="00033F86" w:rsidRDefault="00F56542" w:rsidP="00EE2350">
            <w:pPr>
              <w:pStyle w:val="ListParagraph"/>
              <w:spacing w:line="288" w:lineRule="auto"/>
              <w:ind w:left="0"/>
              <w:jc w:val="center"/>
              <w:rPr>
                <w:rFonts w:ascii="Times New Roman" w:hAnsi="Times New Roman"/>
                <w:b/>
                <w:sz w:val="24"/>
                <w:szCs w:val="24"/>
              </w:rPr>
            </w:pPr>
            <w:r w:rsidRPr="00033F86">
              <w:rPr>
                <w:rFonts w:ascii="Times New Roman" w:hAnsi="Times New Roman"/>
                <w:b/>
                <w:sz w:val="24"/>
                <w:szCs w:val="24"/>
              </w:rPr>
              <w:t>PHÓ GIÁM ĐỐC</w:t>
            </w:r>
          </w:p>
          <w:p w:rsidR="00F56542" w:rsidRPr="002E2076" w:rsidRDefault="009C69E7" w:rsidP="00EE2350">
            <w:pPr>
              <w:pStyle w:val="ListParagraph"/>
              <w:spacing w:line="288" w:lineRule="auto"/>
              <w:ind w:left="0"/>
              <w:jc w:val="center"/>
              <w:rPr>
                <w:rFonts w:ascii="Times New Roman" w:hAnsi="Times New Roman"/>
                <w:b/>
                <w:sz w:val="24"/>
                <w:szCs w:val="24"/>
              </w:rPr>
            </w:pPr>
            <w:r w:rsidRPr="002E2076">
              <w:rPr>
                <w:rFonts w:ascii="Times New Roman" w:hAnsi="Times New Roman"/>
                <w:b/>
                <w:sz w:val="24"/>
                <w:szCs w:val="24"/>
              </w:rPr>
              <w:t xml:space="preserve"> </w:t>
            </w:r>
          </w:p>
          <w:p w:rsidR="00921FDD" w:rsidRPr="002E2076" w:rsidRDefault="00921FDD" w:rsidP="00B02A2E">
            <w:pPr>
              <w:spacing w:line="288" w:lineRule="auto"/>
              <w:ind w:left="0" w:firstLine="0"/>
              <w:rPr>
                <w:rFonts w:ascii="Times New Roman" w:hAnsi="Times New Roman"/>
                <w:b/>
                <w:sz w:val="24"/>
                <w:szCs w:val="24"/>
              </w:rPr>
            </w:pPr>
          </w:p>
          <w:p w:rsidR="009C69E7" w:rsidRPr="002E2076" w:rsidRDefault="009C69E7" w:rsidP="00B02A2E">
            <w:pPr>
              <w:spacing w:line="288" w:lineRule="auto"/>
              <w:ind w:left="0" w:firstLine="0"/>
              <w:rPr>
                <w:rFonts w:ascii="Times New Roman" w:hAnsi="Times New Roman"/>
                <w:b/>
                <w:sz w:val="24"/>
                <w:szCs w:val="24"/>
              </w:rPr>
            </w:pPr>
          </w:p>
          <w:p w:rsidR="00F56542" w:rsidRPr="00033F86" w:rsidRDefault="00F56542" w:rsidP="00EE2350">
            <w:pPr>
              <w:pStyle w:val="ListParagraph"/>
              <w:spacing w:line="288" w:lineRule="auto"/>
              <w:ind w:left="0"/>
              <w:jc w:val="center"/>
              <w:rPr>
                <w:rFonts w:ascii="Times New Roman" w:hAnsi="Times New Roman"/>
                <w:sz w:val="28"/>
                <w:szCs w:val="28"/>
              </w:rPr>
            </w:pPr>
            <w:r w:rsidRPr="00033F86">
              <w:rPr>
                <w:rFonts w:ascii="Times New Roman" w:hAnsi="Times New Roman"/>
                <w:b/>
                <w:sz w:val="28"/>
                <w:szCs w:val="28"/>
              </w:rPr>
              <w:t>Nguyễn Văn Hải</w:t>
            </w:r>
          </w:p>
        </w:tc>
      </w:tr>
    </w:tbl>
    <w:p w:rsidR="00F56542" w:rsidRPr="00A96B8A" w:rsidRDefault="00F56542" w:rsidP="00F56542">
      <w:pPr>
        <w:pStyle w:val="ListParagraph"/>
        <w:spacing w:after="0" w:line="288" w:lineRule="auto"/>
        <w:ind w:left="0" w:firstLine="720"/>
        <w:jc w:val="both"/>
        <w:rPr>
          <w:rFonts w:ascii="Times New Roman" w:hAnsi="Times New Roman"/>
          <w:sz w:val="28"/>
          <w:szCs w:val="28"/>
        </w:rPr>
      </w:pPr>
    </w:p>
    <w:p w:rsidR="002D4065" w:rsidRDefault="002D4065"/>
    <w:sectPr w:rsidR="002D4065" w:rsidSect="00FB35FA">
      <w:pgSz w:w="11909" w:h="16834" w:code="9"/>
      <w:pgMar w:top="1134" w:right="1134" w:bottom="1134" w:left="1701" w:header="862" w:footer="86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6542"/>
    <w:rsid w:val="000074B5"/>
    <w:rsid w:val="00033F86"/>
    <w:rsid w:val="00074C20"/>
    <w:rsid w:val="000F369C"/>
    <w:rsid w:val="001955B5"/>
    <w:rsid w:val="001C7EE4"/>
    <w:rsid w:val="00241777"/>
    <w:rsid w:val="002704FB"/>
    <w:rsid w:val="002D4065"/>
    <w:rsid w:val="002E2076"/>
    <w:rsid w:val="002E4907"/>
    <w:rsid w:val="003061B7"/>
    <w:rsid w:val="003A7C99"/>
    <w:rsid w:val="003D3134"/>
    <w:rsid w:val="00425705"/>
    <w:rsid w:val="004373B1"/>
    <w:rsid w:val="00477C2D"/>
    <w:rsid w:val="004D22F8"/>
    <w:rsid w:val="005051A7"/>
    <w:rsid w:val="0054303A"/>
    <w:rsid w:val="00572DD6"/>
    <w:rsid w:val="00684D8D"/>
    <w:rsid w:val="006F1DE6"/>
    <w:rsid w:val="007B73FD"/>
    <w:rsid w:val="007B7B80"/>
    <w:rsid w:val="007C7CF1"/>
    <w:rsid w:val="00857A99"/>
    <w:rsid w:val="00895986"/>
    <w:rsid w:val="008B37E3"/>
    <w:rsid w:val="00900BCA"/>
    <w:rsid w:val="009076F5"/>
    <w:rsid w:val="00921FDD"/>
    <w:rsid w:val="009A2F32"/>
    <w:rsid w:val="009B1F9F"/>
    <w:rsid w:val="009B3C59"/>
    <w:rsid w:val="009C69E7"/>
    <w:rsid w:val="009D1F9A"/>
    <w:rsid w:val="009E25B4"/>
    <w:rsid w:val="00AA1100"/>
    <w:rsid w:val="00AA7271"/>
    <w:rsid w:val="00AC3F5A"/>
    <w:rsid w:val="00B02A2E"/>
    <w:rsid w:val="00C51FBF"/>
    <w:rsid w:val="00C52273"/>
    <w:rsid w:val="00C52A93"/>
    <w:rsid w:val="00CB45EB"/>
    <w:rsid w:val="00D02ACD"/>
    <w:rsid w:val="00D672CA"/>
    <w:rsid w:val="00DF67D7"/>
    <w:rsid w:val="00DF756A"/>
    <w:rsid w:val="00E32D04"/>
    <w:rsid w:val="00E52402"/>
    <w:rsid w:val="00EA52D2"/>
    <w:rsid w:val="00EF5F04"/>
    <w:rsid w:val="00F10D3F"/>
    <w:rsid w:val="00F214AB"/>
    <w:rsid w:val="00F56542"/>
    <w:rsid w:val="00F60819"/>
    <w:rsid w:val="00F70C30"/>
    <w:rsid w:val="00F83A86"/>
    <w:rsid w:val="00FA33DD"/>
    <w:rsid w:val="00FB2832"/>
    <w:rsid w:val="00FB35FA"/>
    <w:rsid w:val="00FC78D8"/>
    <w:rsid w:val="00FD0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42"/>
    <w:pPr>
      <w:ind w:left="720"/>
      <w:contextualSpacing/>
    </w:pPr>
  </w:style>
  <w:style w:type="table" w:styleId="TableGrid">
    <w:name w:val="Table Grid"/>
    <w:basedOn w:val="TableNormal"/>
    <w:uiPriority w:val="59"/>
    <w:rsid w:val="00F56542"/>
    <w:pPr>
      <w:spacing w:after="0" w:line="240" w:lineRule="auto"/>
      <w:ind w:left="720" w:hanging="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2022-10-25T07:48:00Z</cp:lastPrinted>
  <dcterms:created xsi:type="dcterms:W3CDTF">2022-05-04T07:26:00Z</dcterms:created>
  <dcterms:modified xsi:type="dcterms:W3CDTF">2023-02-03T08:46:00Z</dcterms:modified>
</cp:coreProperties>
</file>